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0D" w:rsidRDefault="000E090D" w:rsidP="000E090D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Заключение по результатам публичных слушаний</w:t>
      </w:r>
    </w:p>
    <w:p w:rsidR="000E090D" w:rsidRDefault="000E090D" w:rsidP="000E090D">
      <w:pPr>
        <w:rPr>
          <w:rFonts w:ascii="Times New Roman" w:hAnsi="Times New Roman" w:cs="Times New Roman"/>
          <w:sz w:val="24"/>
          <w:szCs w:val="24"/>
        </w:rPr>
      </w:pPr>
      <w:r>
        <w:t xml:space="preserve">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«Газоснабжение д. </w:t>
      </w:r>
      <w:proofErr w:type="spellStart"/>
      <w:r>
        <w:t>Колодезки</w:t>
      </w:r>
      <w:proofErr w:type="spellEnd"/>
      <w:r>
        <w:t xml:space="preserve"> Озерского сельсовета </w:t>
      </w:r>
      <w:proofErr w:type="spellStart"/>
      <w:r>
        <w:t>Щигровского</w:t>
      </w:r>
      <w:proofErr w:type="spellEnd"/>
      <w:r>
        <w:t xml:space="preserve"> района Курской области».</w:t>
      </w:r>
    </w:p>
    <w:p w:rsidR="000E090D" w:rsidRDefault="000E090D" w:rsidP="000E090D"/>
    <w:p w:rsidR="000E090D" w:rsidRDefault="000E090D" w:rsidP="000E090D">
      <w:pPr>
        <w:pStyle w:val="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п. Плодовый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28.08.2015г.</w:t>
      </w:r>
    </w:p>
    <w:p w:rsidR="000E090D" w:rsidRDefault="000E090D" w:rsidP="000E090D">
      <w:pPr>
        <w:rPr>
          <w:rFonts w:ascii="Times New Roman" w:hAnsi="Times New Roman" w:cs="Times New Roman"/>
          <w:sz w:val="24"/>
          <w:szCs w:val="24"/>
        </w:rPr>
      </w:pPr>
    </w:p>
    <w:p w:rsidR="000E090D" w:rsidRDefault="000E090D" w:rsidP="000E090D">
      <w:pPr>
        <w:pStyle w:val="announce"/>
        <w:spacing w:line="276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Объект обсуждения: проект планировки территории и проект межевания в его составе для установления границ земельных участков предназначенных для строительства и размещения линейного объекта: « Газоснабжение д.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Озерского сельсовета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 Курской области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.».</w:t>
      </w:r>
      <w:proofErr w:type="gramEnd"/>
    </w:p>
    <w:p w:rsidR="000E090D" w:rsidRDefault="000E090D" w:rsidP="000E090D">
      <w:pPr>
        <w:pStyle w:val="announc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Заказчик — Администрация Озерского сельсовета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 Курской области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Проектировщик — ИП Шишкин С.А.</w:t>
      </w:r>
    </w:p>
    <w:p w:rsidR="000E090D" w:rsidRDefault="000E090D" w:rsidP="000E09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Градостроительный кодекс Российской Федерации;</w:t>
      </w:r>
    </w:p>
    <w:p w:rsidR="000E090D" w:rsidRDefault="000E090D" w:rsidP="000E09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Собрания депутатов Озерского сельсовета от 20 июля 2011г. № 26 «Об утверждении порядка организации и проведения публичных слушаний по вопросам градостроительной деятельности в МО «Озерский сельсовет»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области"; 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 Озерского сельсовета от 29 июля 2015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№ 55 "О назначении публичных слушаний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«Газоснабжение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  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Обнародование: 1-й Администрация Озерского сельсовета, 2-й здание Озерского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ФАПа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3-й забор  дома Панченко И. В. д.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Экспозиция материалов: здание Администрации Озерского сельсовета по адресу: Курская область,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Щигровский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район, Озерский сельсовет, п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лодовый. 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Орган, уполномоченный на проведение публичных слушаний, — комиссия по проведению публичных слушаний по вопросам  градостроительной деятельности в МО «Озерский сельсовет»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района Курской области.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Публичные слушания состоялись в Администрации Озерского сельсовета 28.08.2015 г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 10 часов 00 минут до 12часов 00 минут.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Количество отзывов: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полученных по почте с пометкой "Публичные слушания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</w:t>
      </w:r>
      <w:r>
        <w:rPr>
          <w:rFonts w:ascii="Times New Roman" w:hAnsi="Times New Roman" w:cs="Times New Roman"/>
          <w:sz w:val="24"/>
          <w:szCs w:val="24"/>
        </w:rPr>
        <w:t xml:space="preserve">«Газоснабжение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области». – 0;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полученных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по электронной почте — 0;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в регистрационной книге отзывов на выставочной площадке — 0.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Всего отзывов, занесенный в протокол публичных слушаний — 0.</w:t>
      </w:r>
      <w:proofErr w:type="gramEnd"/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 проведении публичных слушаний участники публичных слушаний высказывали предложения и замечания по предмету обсуждения, задавали вопросы.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Выступили: представители комиссии по вопросам градостроительной деятельности, проектировщики. В ходе обсуждения особое внимание обратили на необходимость доработки проекта в части проектирования красных линий в населенном пункте д.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Заключение: 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Публичные слушания проводились в соответствии с действующим законодательством, Порядком организации и проведения публичных слушаний по вопросам градостроительной деятельности в МО Озерский сельсовет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района Курской области утвержденным решением Собрания депутатов Озерского сельсовета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района Курской области 20 июля 2011г. № 26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и считаются состоявшимися.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По результатам публичных слушаний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</w:t>
      </w:r>
      <w:r>
        <w:rPr>
          <w:rFonts w:ascii="Times New Roman" w:hAnsi="Times New Roman" w:cs="Times New Roman"/>
          <w:sz w:val="24"/>
          <w:szCs w:val="24"/>
        </w:rPr>
        <w:t xml:space="preserve">«Газоснабжение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 </w:t>
      </w:r>
      <w:r>
        <w:rPr>
          <w:rFonts w:ascii="Times New Roman" w:hAnsi="Times New Roman" w:cs="Times New Roman"/>
          <w:color w:val="auto"/>
          <w:sz w:val="24"/>
          <w:szCs w:val="24"/>
        </w:rPr>
        <w:t>предложено: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1). Одобрить в целом представленный проект планировки территории и проект межевания в его составе для установления границ земельных участков предназначенных для строительства и размещения линейных объектов: </w:t>
      </w:r>
      <w:r>
        <w:rPr>
          <w:rFonts w:ascii="Times New Roman" w:hAnsi="Times New Roman" w:cs="Times New Roman"/>
          <w:sz w:val="24"/>
          <w:szCs w:val="24"/>
        </w:rPr>
        <w:t xml:space="preserve">«Газоснабжение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 условии его доработки с учетом высказанных замечаний и предложений.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2). Заказчику совместно с проектировщиками доработать проект с учетом высказанных замечаний и предложений и предоставить в комиссию.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3).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Комиссии по проведению публичных слушаний по вопросам градостроительной деятельности в МО «Озерский сельсовет», в соответствии с Градостроительным кодексом РФ, Порядком организации и проведения публичных слушаний по вопросам градостроительной деятельности в МО «Озерский сельсовет»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района Курской области, утвержденным решением Собрания депутатов Озерского сельсовета от 20 июля 2011г. № 26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подготовить документы и материалы о результатах публичных слушаний по проекту планировки территории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проекту межевания в его составе для установления границ земельных участков предназначенных для строительства и размещения линейных объектов: </w:t>
      </w:r>
      <w:r>
        <w:rPr>
          <w:rFonts w:ascii="Times New Roman" w:hAnsi="Times New Roman" w:cs="Times New Roman"/>
          <w:sz w:val="24"/>
          <w:szCs w:val="24"/>
        </w:rPr>
        <w:t xml:space="preserve">«Газоснабжение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области».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ля последующего направления Главе Озерского сельсовета для принятия решения об утверждении или отказе в утверждении данного проекта.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Результаты открытого голосования: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Зарегистрированных участников публичных слушаний, принявших участие в голосовании — 6 человек;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"За" резолюцию публичных слушаний — 6 человек;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"Против" — 0 человек;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"Воздержались" — 0 человек.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4. Замечания и предложения, высказанные в процессе обсуждения при проведении публичных слушаний, учтены заказчиком и проектировщиками и внесены соответствующие изменения в проект. Проект доработан в части проектирования красных линий в населенном пункте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олодезки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рекомендуется к утверждению.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 Обнародовать данное Заключение в газете, на сайте администрации Озерского сельсовета и на информационном стенде Администрации Озерского сельсовета 31 августа 2015 года.</w:t>
      </w: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Рекомендации:</w:t>
      </w:r>
    </w:p>
    <w:p w:rsidR="000E090D" w:rsidRDefault="000E090D" w:rsidP="000E090D">
      <w:pPr>
        <w:pStyle w:val="a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На основании Заключения по результатам публичных слушаний по проекту планировки территории и проекту межевания в его составе для установления границ земельных участков предназначенных для строительства и размещения линейного объекта: </w:t>
      </w:r>
      <w:r>
        <w:rPr>
          <w:rFonts w:ascii="Times New Roman" w:hAnsi="Times New Roman" w:cs="Times New Roman"/>
          <w:sz w:val="24"/>
          <w:szCs w:val="24"/>
        </w:rPr>
        <w:t xml:space="preserve">«Газоснабжение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Колодезки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Озерского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»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Подписи членов комиссии: 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Малыхина Л. В. ______________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Кретова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Е. Н.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ab/>
        <w:t xml:space="preserve">    _______________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Малыхина Л. В.   _______________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Гатилова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Р. Н. ______________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Михайлов Н. А. ______________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Мосина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Л. В. ________________</w:t>
      </w:r>
    </w:p>
    <w:p w:rsidR="000E090D" w:rsidRDefault="000E090D" w:rsidP="000E090D">
      <w:pPr>
        <w:pStyle w:val="a3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Пукаленко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О.С. _________________</w:t>
      </w:r>
    </w:p>
    <w:p w:rsidR="000E090D" w:rsidRDefault="000E090D" w:rsidP="000E090D">
      <w:pPr>
        <w:pStyle w:val="a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E090D" w:rsidRDefault="000E090D" w:rsidP="000E090D">
      <w:pPr>
        <w:pStyle w:val="a3"/>
        <w:rPr>
          <w:rFonts w:ascii="Times New Roman" w:hAnsi="Times New Roman" w:cs="Times New Roman"/>
          <w:color w:val="auto"/>
          <w:sz w:val="24"/>
          <w:szCs w:val="24"/>
        </w:rPr>
      </w:pPr>
    </w:p>
    <w:p w:rsidR="002A66CF" w:rsidRDefault="002A66CF"/>
    <w:sectPr w:rsidR="002A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90D"/>
    <w:rsid w:val="000E090D"/>
    <w:rsid w:val="002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E090D"/>
    <w:pPr>
      <w:spacing w:after="0" w:line="240" w:lineRule="auto"/>
      <w:outlineLvl w:val="0"/>
    </w:pPr>
    <w:rPr>
      <w:rFonts w:ascii="Arial" w:eastAsia="Times New Roman" w:hAnsi="Arial" w:cs="Arial"/>
      <w:color w:val="D34A3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090D"/>
    <w:rPr>
      <w:rFonts w:ascii="Arial" w:eastAsia="Times New Roman" w:hAnsi="Arial" w:cs="Arial"/>
      <w:color w:val="D34A3E"/>
      <w:kern w:val="36"/>
      <w:sz w:val="27"/>
      <w:szCs w:val="27"/>
    </w:rPr>
  </w:style>
  <w:style w:type="paragraph" w:styleId="a3">
    <w:name w:val="Normal (Web)"/>
    <w:basedOn w:val="a"/>
    <w:semiHidden/>
    <w:unhideWhenUsed/>
    <w:rsid w:val="000E090D"/>
    <w:pPr>
      <w:spacing w:after="0" w:line="312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announce">
    <w:name w:val="announce"/>
    <w:basedOn w:val="a"/>
    <w:rsid w:val="000E090D"/>
    <w:pPr>
      <w:spacing w:after="0" w:line="312" w:lineRule="auto"/>
      <w:jc w:val="both"/>
    </w:pPr>
    <w:rPr>
      <w:rFonts w:ascii="Arial" w:eastAsia="Times New Roman" w:hAnsi="Arial" w:cs="Arial"/>
      <w:b/>
      <w:bCs/>
      <w:color w:val="64677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2015-08-31T06:48:00Z</dcterms:created>
  <dcterms:modified xsi:type="dcterms:W3CDTF">2015-08-31T06:48:00Z</dcterms:modified>
</cp:coreProperties>
</file>