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04" w:rsidRDefault="003E5304" w:rsidP="003E5304">
      <w:pPr>
        <w:jc w:val="center"/>
        <w:rPr>
          <w:b/>
          <w:sz w:val="48"/>
          <w:szCs w:val="48"/>
        </w:rPr>
      </w:pPr>
      <w:r>
        <w:rPr>
          <w:b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304" w:rsidRDefault="003E5304" w:rsidP="003E5304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АДМИНИСТРАЦИЯ</w:t>
      </w:r>
    </w:p>
    <w:p w:rsidR="003E5304" w:rsidRDefault="00052103" w:rsidP="003E5304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ОЗЕРСКОГО</w:t>
      </w:r>
      <w:r w:rsidR="003E5304">
        <w:rPr>
          <w:rFonts w:ascii="Times New Roman" w:hAnsi="Times New Roman"/>
          <w:b/>
          <w:sz w:val="52"/>
          <w:szCs w:val="52"/>
        </w:rPr>
        <w:t xml:space="preserve"> СЕЛЬСОВЕТА</w:t>
      </w:r>
    </w:p>
    <w:p w:rsidR="003E5304" w:rsidRDefault="003E5304" w:rsidP="003E5304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ЩИГРОВСКОГО РАЙОНА КУРСКОЙ ОБЛАСТИ     </w:t>
      </w:r>
    </w:p>
    <w:p w:rsidR="003E5304" w:rsidRDefault="003E5304" w:rsidP="003E5304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956CDA" w:rsidRPr="003F1456" w:rsidRDefault="003F1456" w:rsidP="003E5304">
      <w:pPr>
        <w:jc w:val="center"/>
        <w:rPr>
          <w:rStyle w:val="a4"/>
          <w:rFonts w:ascii="Times New Roman" w:hAnsi="Times New Roman"/>
          <w:bCs w:val="0"/>
          <w:i/>
          <w:sz w:val="52"/>
          <w:szCs w:val="52"/>
        </w:rPr>
      </w:pPr>
      <w:r w:rsidRPr="003F1456">
        <w:rPr>
          <w:rFonts w:ascii="Times New Roman" w:hAnsi="Times New Roman"/>
          <w:b/>
          <w:i/>
          <w:sz w:val="52"/>
          <w:szCs w:val="52"/>
        </w:rPr>
        <w:t xml:space="preserve">ПРОЕКТ </w:t>
      </w:r>
      <w:r w:rsidR="003E5304" w:rsidRPr="003F1456">
        <w:rPr>
          <w:rFonts w:ascii="Times New Roman" w:hAnsi="Times New Roman"/>
          <w:b/>
          <w:i/>
          <w:sz w:val="52"/>
          <w:szCs w:val="52"/>
        </w:rPr>
        <w:t>ПОСТАНОВЛЕНИЕ</w:t>
      </w:r>
    </w:p>
    <w:p w:rsidR="003F1456" w:rsidRDefault="00C83C94" w:rsidP="003F1456">
      <w:pPr>
        <w:pStyle w:val="a5"/>
        <w:shd w:val="clear" w:color="auto" w:fill="FFFFFF"/>
        <w:spacing w:after="0" w:line="369" w:lineRule="atLeast"/>
        <w:rPr>
          <w:rStyle w:val="a4"/>
          <w:sz w:val="28"/>
          <w:szCs w:val="28"/>
        </w:rPr>
      </w:pPr>
      <w:r w:rsidRPr="009C3773">
        <w:rPr>
          <w:rStyle w:val="a4"/>
          <w:sz w:val="28"/>
          <w:szCs w:val="28"/>
        </w:rPr>
        <w:t xml:space="preserve">О </w:t>
      </w:r>
      <w:r w:rsidR="003F1456">
        <w:rPr>
          <w:rStyle w:val="a4"/>
          <w:sz w:val="28"/>
          <w:szCs w:val="28"/>
        </w:rPr>
        <w:t>разработке и реализации</w:t>
      </w:r>
    </w:p>
    <w:p w:rsidR="003F1456" w:rsidRDefault="003F1456" w:rsidP="003F1456">
      <w:pPr>
        <w:pStyle w:val="a5"/>
        <w:shd w:val="clear" w:color="auto" w:fill="FFFFFF"/>
        <w:spacing w:after="0" w:line="369" w:lineRule="atLeas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муниципальных целевых программ</w:t>
      </w:r>
    </w:p>
    <w:p w:rsidR="00C83C94" w:rsidRDefault="003F1456" w:rsidP="003F1456">
      <w:pPr>
        <w:pStyle w:val="a5"/>
        <w:shd w:val="clear" w:color="auto" w:fill="FFFFFF"/>
        <w:spacing w:after="0" w:line="369" w:lineRule="atLeas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и </w:t>
      </w:r>
      <w:proofErr w:type="gramStart"/>
      <w:r>
        <w:rPr>
          <w:rStyle w:val="a4"/>
          <w:sz w:val="28"/>
          <w:szCs w:val="28"/>
        </w:rPr>
        <w:t>порядке</w:t>
      </w:r>
      <w:proofErr w:type="gramEnd"/>
      <w:r>
        <w:rPr>
          <w:rStyle w:val="a4"/>
          <w:sz w:val="28"/>
          <w:szCs w:val="28"/>
        </w:rPr>
        <w:t xml:space="preserve"> проведения  оценки их эффективности </w:t>
      </w:r>
    </w:p>
    <w:p w:rsidR="003F1456" w:rsidRPr="009C3773" w:rsidRDefault="003F1456" w:rsidP="003F1456">
      <w:pPr>
        <w:pStyle w:val="a5"/>
        <w:shd w:val="clear" w:color="auto" w:fill="FFFFFF"/>
        <w:spacing w:after="0" w:line="369" w:lineRule="atLeast"/>
        <w:rPr>
          <w:sz w:val="28"/>
          <w:szCs w:val="28"/>
        </w:rPr>
      </w:pPr>
    </w:p>
    <w:p w:rsidR="00C83C94" w:rsidRPr="003E5304" w:rsidRDefault="00192DF2" w:rsidP="003E530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2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 (в редакции Федерального закона от 07.05.2013 №104-ФЗ), в целях </w:t>
      </w:r>
      <w:r w:rsidRPr="00E6200B">
        <w:rPr>
          <w:rFonts w:ascii="Times New Roman" w:eastAsia="Times New Roman" w:hAnsi="Times New Roman"/>
          <w:sz w:val="28"/>
          <w:szCs w:val="28"/>
          <w:lang w:eastAsia="ru-RU"/>
        </w:rPr>
        <w:t>установления единого подхода к разработке и реализации муниципальных программ, а также совершенствования программных методов бюджетного пл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анирования, руководствуясь  Уставом муниципального образования «</w:t>
      </w:r>
      <w:r w:rsidR="00052103">
        <w:rPr>
          <w:rFonts w:ascii="Times New Roman" w:eastAsia="Times New Roman" w:hAnsi="Times New Roman"/>
          <w:sz w:val="28"/>
          <w:szCs w:val="28"/>
          <w:lang w:eastAsia="ru-RU"/>
        </w:rPr>
        <w:t>Озерский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Администрация </w:t>
      </w:r>
      <w:r w:rsidR="00052103">
        <w:rPr>
          <w:rFonts w:ascii="Times New Roman" w:eastAsia="Times New Roman" w:hAnsi="Times New Roman"/>
          <w:sz w:val="28"/>
          <w:szCs w:val="28"/>
          <w:lang w:eastAsia="ru-RU"/>
        </w:rPr>
        <w:t>Озерского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ПОСТАНОВЛЯЕТ</w:t>
      </w:r>
      <w:r w:rsidRPr="00E620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C83C94" w:rsidRDefault="003E5304" w:rsidP="003E530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  1.</w:t>
      </w:r>
      <w:r w:rsidR="00C83C94" w:rsidRPr="009C3773">
        <w:rPr>
          <w:sz w:val="28"/>
          <w:szCs w:val="28"/>
        </w:rPr>
        <w:t xml:space="preserve">Утвердить: </w:t>
      </w:r>
    </w:p>
    <w:p w:rsidR="000C0DD3" w:rsidRPr="009C3773" w:rsidRDefault="000C0DD3" w:rsidP="003E530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</w:p>
    <w:p w:rsidR="00C83C94" w:rsidRPr="009C3773" w:rsidRDefault="00C83C94" w:rsidP="003E530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Порядок принятия </w:t>
      </w:r>
      <w:r w:rsidR="00466B08">
        <w:rPr>
          <w:sz w:val="28"/>
          <w:szCs w:val="28"/>
        </w:rPr>
        <w:t>постановления</w:t>
      </w:r>
      <w:r w:rsidRPr="009C3773">
        <w:rPr>
          <w:sz w:val="28"/>
          <w:szCs w:val="28"/>
        </w:rPr>
        <w:t xml:space="preserve"> о разработке муниципальных целевых программ</w:t>
      </w:r>
      <w:r w:rsidR="003E5304" w:rsidRPr="009C3773">
        <w:rPr>
          <w:sz w:val="28"/>
          <w:szCs w:val="28"/>
        </w:rPr>
        <w:t>, их формирования и реализации.</w:t>
      </w:r>
    </w:p>
    <w:p w:rsidR="00C83C94" w:rsidRPr="009C3773" w:rsidRDefault="00C83C94" w:rsidP="003E530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</w:p>
    <w:p w:rsidR="003E5304" w:rsidRPr="009C3773" w:rsidRDefault="003E5304" w:rsidP="003E5304">
      <w:pPr>
        <w:pStyle w:val="a5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 2. </w:t>
      </w:r>
      <w:proofErr w:type="gramStart"/>
      <w:r w:rsidRPr="009C3773">
        <w:rPr>
          <w:sz w:val="28"/>
          <w:szCs w:val="28"/>
        </w:rPr>
        <w:t>Контроль за</w:t>
      </w:r>
      <w:proofErr w:type="gramEnd"/>
      <w:r w:rsidRPr="009C37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5304" w:rsidRPr="00754F9B" w:rsidRDefault="003E5304" w:rsidP="003E5304">
      <w:pPr>
        <w:pStyle w:val="a5"/>
        <w:spacing w:after="0"/>
        <w:jc w:val="both"/>
        <w:rPr>
          <w:color w:val="3B2D36"/>
          <w:sz w:val="28"/>
          <w:szCs w:val="28"/>
        </w:rPr>
      </w:pPr>
    </w:p>
    <w:p w:rsidR="003E5304" w:rsidRPr="009C7469" w:rsidRDefault="003E5304" w:rsidP="003E530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304">
        <w:rPr>
          <w:color w:val="3B2D36"/>
          <w:sz w:val="28"/>
          <w:szCs w:val="28"/>
        </w:rPr>
        <w:t> </w:t>
      </w:r>
      <w:r w:rsidRPr="003E53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9C7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Настоящее постановление вступает в силу после его </w:t>
      </w:r>
      <w:r w:rsidR="00466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обнародования</w:t>
      </w:r>
      <w:r w:rsidRPr="009C7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применяется к правоотношениям, возникающим при составлении и исполнении бюджета </w:t>
      </w:r>
      <w:r w:rsidR="000521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Озерского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района, начиная с бюджета на 2015</w:t>
      </w:r>
      <w:r w:rsidRPr="009C7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 2015 год и на плановый период 2016 и 2017</w:t>
      </w:r>
      <w:r w:rsidRPr="009C746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годов)</w:t>
      </w:r>
      <w:r w:rsidRPr="009C74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E5304" w:rsidRPr="009C3773" w:rsidRDefault="003E5304" w:rsidP="003E5304">
      <w:pPr>
        <w:pStyle w:val="a5"/>
        <w:jc w:val="both"/>
        <w:rPr>
          <w:sz w:val="28"/>
          <w:szCs w:val="28"/>
        </w:rPr>
      </w:pPr>
    </w:p>
    <w:p w:rsidR="00C83C94" w:rsidRDefault="00956CDA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Глава </w:t>
      </w:r>
      <w:r w:rsidR="00052103">
        <w:rPr>
          <w:sz w:val="28"/>
          <w:szCs w:val="28"/>
        </w:rPr>
        <w:t>Озерского</w:t>
      </w:r>
      <w:r w:rsidRPr="009C3773">
        <w:rPr>
          <w:sz w:val="28"/>
          <w:szCs w:val="28"/>
        </w:rPr>
        <w:t xml:space="preserve"> сельсовета                          </w:t>
      </w:r>
      <w:bookmarkStart w:id="0" w:name="_GoBack"/>
      <w:bookmarkEnd w:id="0"/>
      <w:r w:rsidR="00466B08">
        <w:rPr>
          <w:sz w:val="28"/>
          <w:szCs w:val="28"/>
        </w:rPr>
        <w:t>Ю. А. Бартенев</w:t>
      </w:r>
    </w:p>
    <w:p w:rsidR="00466B08" w:rsidRPr="009C3773" w:rsidRDefault="00466B08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</w:p>
    <w:p w:rsidR="00C83C94" w:rsidRPr="009C3773" w:rsidRDefault="00C83C94" w:rsidP="00C83C94">
      <w:pPr>
        <w:pStyle w:val="a5"/>
        <w:shd w:val="clear" w:color="auto" w:fill="FFFFFF"/>
        <w:spacing w:after="0"/>
        <w:jc w:val="right"/>
        <w:rPr>
          <w:sz w:val="28"/>
          <w:szCs w:val="28"/>
        </w:rPr>
      </w:pPr>
      <w:r w:rsidRPr="009C3773">
        <w:rPr>
          <w:sz w:val="28"/>
          <w:szCs w:val="28"/>
        </w:rPr>
        <w:t xml:space="preserve">Утвержден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right"/>
        <w:rPr>
          <w:sz w:val="28"/>
          <w:szCs w:val="28"/>
        </w:rPr>
      </w:pPr>
      <w:r w:rsidRPr="009C3773">
        <w:rPr>
          <w:sz w:val="28"/>
          <w:szCs w:val="28"/>
        </w:rPr>
        <w:t xml:space="preserve">постановлением </w:t>
      </w:r>
    </w:p>
    <w:p w:rsidR="00466B08" w:rsidRDefault="00C83C94" w:rsidP="00C83C94">
      <w:pPr>
        <w:pStyle w:val="a5"/>
        <w:shd w:val="clear" w:color="auto" w:fill="FFFFFF"/>
        <w:spacing w:after="0"/>
        <w:jc w:val="right"/>
        <w:rPr>
          <w:sz w:val="28"/>
          <w:szCs w:val="28"/>
        </w:rPr>
      </w:pPr>
      <w:r w:rsidRPr="009C3773">
        <w:rPr>
          <w:sz w:val="28"/>
          <w:szCs w:val="28"/>
        </w:rPr>
        <w:t>Администрации</w:t>
      </w:r>
    </w:p>
    <w:p w:rsidR="00466B08" w:rsidRDefault="00466B08" w:rsidP="00C83C94">
      <w:pPr>
        <w:pStyle w:val="a5"/>
        <w:shd w:val="clear" w:color="auto" w:fill="FFFFFF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Озерского сельсовета </w:t>
      </w:r>
    </w:p>
    <w:p w:rsidR="00466B08" w:rsidRDefault="00466B08" w:rsidP="00C83C94">
      <w:pPr>
        <w:pStyle w:val="a5"/>
        <w:shd w:val="clear" w:color="auto" w:fill="FFFFFF"/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</w:p>
    <w:p w:rsidR="00C83C94" w:rsidRPr="009C3773" w:rsidRDefault="00466B08" w:rsidP="00C83C94">
      <w:pPr>
        <w:pStyle w:val="a5"/>
        <w:shd w:val="clear" w:color="auto" w:fill="FFFFFF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proofErr w:type="spellStart"/>
      <w:r>
        <w:rPr>
          <w:sz w:val="28"/>
          <w:szCs w:val="28"/>
        </w:rPr>
        <w:t>___от</w:t>
      </w:r>
      <w:proofErr w:type="spellEnd"/>
      <w:r>
        <w:rPr>
          <w:sz w:val="28"/>
          <w:szCs w:val="28"/>
        </w:rPr>
        <w:t>___________</w:t>
      </w:r>
      <w:r w:rsidR="00C83C94" w:rsidRPr="009C3773">
        <w:rPr>
          <w:sz w:val="28"/>
          <w:szCs w:val="28"/>
        </w:rPr>
        <w:t xml:space="preserve">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center"/>
        <w:rPr>
          <w:sz w:val="28"/>
          <w:szCs w:val="28"/>
        </w:rPr>
      </w:pPr>
      <w:r w:rsidRPr="009C3773">
        <w:rPr>
          <w:rStyle w:val="a4"/>
          <w:sz w:val="28"/>
          <w:szCs w:val="28"/>
        </w:rPr>
        <w:t>ПОРЯДОК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center"/>
        <w:rPr>
          <w:sz w:val="28"/>
          <w:szCs w:val="28"/>
        </w:rPr>
      </w:pPr>
      <w:r w:rsidRPr="009C3773">
        <w:rPr>
          <w:rStyle w:val="a4"/>
          <w:sz w:val="28"/>
          <w:szCs w:val="28"/>
        </w:rPr>
        <w:t xml:space="preserve">ПРИНЯТИЯ </w:t>
      </w:r>
      <w:r w:rsidR="00466B08">
        <w:rPr>
          <w:rStyle w:val="a4"/>
          <w:sz w:val="28"/>
          <w:szCs w:val="28"/>
        </w:rPr>
        <w:t>ПОСТАНОВЛЕНИЙ</w:t>
      </w:r>
      <w:r w:rsidRPr="009C3773">
        <w:rPr>
          <w:rStyle w:val="a4"/>
          <w:sz w:val="28"/>
          <w:szCs w:val="28"/>
        </w:rPr>
        <w:t xml:space="preserve"> О РАЗРАБОТКЕ МУНИЦИПАЛЬНЫХ ЦЕЛЕВЫХ ПРОГРАММ, ИХ ФОРМИРОВАНИЯ И РЕАЛИЗАЦИИ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rStyle w:val="a4"/>
          <w:sz w:val="28"/>
          <w:szCs w:val="28"/>
        </w:rPr>
      </w:pP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rStyle w:val="a4"/>
          <w:sz w:val="28"/>
          <w:szCs w:val="28"/>
        </w:rPr>
        <w:t>1. Общие положения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1.1. Целевые программы являются инструментом регулирования и управления реализацией стратегии экономического, социального и научно-технического развития муниципального образования, способом приоритетной концентрации ресурсов для решения значимых проблем муниципального образования.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1.2. В настоящем Порядке используются следующие понятия: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муниципальная целевая программа - комплекс производственных, социально-экономических, организационно-хозяйственных и иных мероприятий, взаимосвязанных по задачам, ресурсам и срокам осуществления, обеспечивающих эффективное решение проблем развития поселения.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Муниципальная целевая программа может быть: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целевой программой со сроком реализации до 3 лет;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долгосрочной целевой программой со сроком реализации от 3 лет и более;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подпрограмма - составная часть муниципальной целевой программы, представляющая собой комплекс мероприятий, направленных на решение конкретных задач в рамках муниципальной целевой программы, объединенных исходя из необходимости рациональной организации их решения. Деление на подпрограммы осуществляется исходя из масштабности и сложности решаемых проблем;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lastRenderedPageBreak/>
        <w:t xml:space="preserve">заказчик программы - орган исполнительной власти муниципального образования структурное подразделение Администрации муниципального образования;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разработчики программы - группа квалифицированных специалистов соответствующей сферы деятельности. Для формирования программы в качестве разработчиков программы заказчик может привлекать научно-исследовательские институты, юридических и физических лиц в соответствии с законодательством Российской Федерации;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исполнители программы - органы исполнительной власти муниципального образования, юридические лица независимо от формы собственности, непосредственно исполняющие мероприятия программы;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критерий оценки эффективности - показатель эффективности реализации муниципальной целевой программы, отражающий степень достижения целей и задач муниципальной целевой программы.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1.3. Разработка проекта муниципальной целевой программы (далее - программа), его рассмотрение, утверждение и реализация программы включают в себя следующие основные этапы: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1.3.1. Отбор проблем для программной разработки и принятие решения о разработке проекта программы;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1.3.2. Формирование проекта программы;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1.3.3. Проведение согласования и экспертизы проекта программы и ее утверждение;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1.3.4. Финансирование программы;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1.3.5. Оценка эффективности реализации программы;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1.3.6. Управление реализацией программы.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rStyle w:val="a4"/>
          <w:sz w:val="28"/>
          <w:szCs w:val="28"/>
        </w:rPr>
        <w:t>2. Отбор проблем для программной разработки и принятие решения о разработке проекта программы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lastRenderedPageBreak/>
        <w:t xml:space="preserve">2.1. Инициаторами постановки проблем для решения программными методами выступают органы исполнительной власти муниципального образования.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2.2. Отбор проблем для программной разработки и их решения на муниципальном уровне определяется следующими факторами: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значимость проблемы;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невозможность комплексно решить проблему в приемлемые сроки за счет использования действующего рыночного механизма и необходимость муниципальной поддержки для ее решения;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принципиальная новизна и высокая эффективность технических, организационных и иных мероприятий, необходимых для решения социально-экономических задач развития муниципального образования;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2.3. При обосновании необходимости решения проблем программными методами на муниципальном уровне должны учитываться приоритеты и цели социально-экономического развития муниципального образования, направления структурной и научно-технической политики, прогнозы развития муниципального образования, результаты анализа экономического, социального и экологического состояния муниципального образования, подписанные соглашения, перспективы и возможности привлечения финансовых ресурсов.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2.4. Информацию о программном решении проблемы с обоснованиями необходимости разработки программы инициаторы постановки проблем представляют Главе муниципального образования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2.5. Информация о необходимости разработки программы должна содержать: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обоснование соответствия решаемой проблемы и целей программы приоритетным задачам социально-экономического развития муниципального образования;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характеристику и прогноз развития сложившейся проблемной ситуации в рассматриваемой сфере без использования программно-целевого метода;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возможные варианты решения проблемы, оценку преимуществ и рисков, возникающих при различных вариантах решения проблемы;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ориентировочные сроки и этапы решения проблемы программно-целевым методом;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lastRenderedPageBreak/>
        <w:t xml:space="preserve">предложения по целям и задачам программы, критериям оценки эффективности, позволяющим оценивать ход реализации программы по годам;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предложения по объемам и источникам финансирования программы;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предварительную оценку ожидаемой эффективности и результативности предлагаемого варианта решения проблемы;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предложения по заказчику и разработчикам программы;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предложения по основным направлениям финансирования, срокам и этапам реализации программы;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предложения по механизмам реализации программы;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предложения по возможным вариантам форм и методов управления реализацией программы.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2.6. Глава муниципального образования на основе представленных предложений принимает решение о разработке программы, об определении заказчика программы.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rStyle w:val="a4"/>
          <w:sz w:val="28"/>
          <w:szCs w:val="28"/>
        </w:rPr>
        <w:t>3. Формирование проекта программы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3.1. Проект программы формируется заказчиком и включает в себя следующие разделы: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3.1.1. Паспорт программы. </w:t>
      </w:r>
      <w:r w:rsidR="00562558" w:rsidRPr="009C3773">
        <w:rPr>
          <w:sz w:val="28"/>
          <w:szCs w:val="28"/>
        </w:rPr>
        <w:t>(Приложение 1)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Требования, предъявляемые к целям, включенным в паспорт программы: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специфичность (цели должны соответствовать полномочиям (функциям) заказчика и исполнителей программы);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достижимость (цели должны быть потенциально достижимы);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proofErr w:type="spellStart"/>
      <w:r w:rsidRPr="009C3773">
        <w:rPr>
          <w:sz w:val="28"/>
          <w:szCs w:val="28"/>
        </w:rPr>
        <w:t>измеряемость</w:t>
      </w:r>
      <w:proofErr w:type="spellEnd"/>
      <w:r w:rsidRPr="009C3773">
        <w:rPr>
          <w:sz w:val="28"/>
          <w:szCs w:val="28"/>
        </w:rPr>
        <w:t xml:space="preserve"> (должна существовать возможность проверки достижения целей);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3.1.2. Описание программы: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3.1.2.1. Технико-экономическое обоснование программы - содержит характеристику проблемы, включая анализ причин ее возникновения, обоснование ее связи с приоритетами социально-экономического развития муниципального образования, оценку экономической целесообразности программного решения проблемы на муниципальном уровне, описание основных рисков;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3.1.2.2. Ресурсное обеспечение программы - содержит обоснование ресурсного обеспечения, необходимого для реализации программы. При этом учитываются затраты на научно-исследовательские, опытно-конструкторские и проектные разработки, капитальное строительство, подготовку и переподготовку кадров, модернизацию технологии, создание элементов </w:t>
      </w:r>
      <w:r w:rsidRPr="009C3773">
        <w:rPr>
          <w:sz w:val="28"/>
          <w:szCs w:val="28"/>
        </w:rPr>
        <w:lastRenderedPageBreak/>
        <w:t xml:space="preserve">инфраструктуры, производственно-эксплуатационные нужды и другое. Определяются сроки и источники финансирования затрат.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>Раздел может включать в себя обоснование возможности привлечения помимо средств муниципального образования внебюджетных источников, средств федерального, областного бюджетов с описанием механизма привлечения этих сре</w:t>
      </w:r>
      <w:proofErr w:type="gramStart"/>
      <w:r w:rsidRPr="009C3773">
        <w:rPr>
          <w:sz w:val="28"/>
          <w:szCs w:val="28"/>
        </w:rPr>
        <w:t>дств дл</w:t>
      </w:r>
      <w:proofErr w:type="gramEnd"/>
      <w:r w:rsidRPr="009C3773">
        <w:rPr>
          <w:sz w:val="28"/>
          <w:szCs w:val="28"/>
        </w:rPr>
        <w:t xml:space="preserve">я реализации мероприятий программы, а также расчеты материальных и трудовых ресурсов;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3.1.2.3. Механизм реализации программы (в случае необходимости);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3.1.2.4. Оценка эффективности реализации программы - содержит описание социальных, экономических и экологических последствий, которые могут возникнуть при реализации программы, общую оценку вклада программы в экономическое развитие муниципального образование и перечень критериев оценки эффективности. Оценка эффективности реализации программы осуществляется по годам в течение всего срока реализации программы в соответствии с порядком проведения оценки эффективности реализации муниципальных целевых программ;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3.1.2.5. Механизм управления реализацией программы - содержит информацию по осуществлению </w:t>
      </w:r>
      <w:proofErr w:type="gramStart"/>
      <w:r w:rsidRPr="009C3773">
        <w:rPr>
          <w:sz w:val="28"/>
          <w:szCs w:val="28"/>
        </w:rPr>
        <w:t>контроля за</w:t>
      </w:r>
      <w:proofErr w:type="gramEnd"/>
      <w:r w:rsidRPr="009C3773">
        <w:rPr>
          <w:sz w:val="28"/>
          <w:szCs w:val="28"/>
        </w:rPr>
        <w:t xml:space="preserve"> ходом ее выполнения. Участниками контроля являются Глава муниципального образования,</w:t>
      </w:r>
      <w:r w:rsidR="00016B8C" w:rsidRPr="009C3773">
        <w:rPr>
          <w:sz w:val="28"/>
          <w:szCs w:val="28"/>
        </w:rPr>
        <w:t xml:space="preserve"> заместитель Главы </w:t>
      </w:r>
      <w:r w:rsidRPr="009C3773">
        <w:rPr>
          <w:sz w:val="28"/>
          <w:szCs w:val="28"/>
        </w:rPr>
        <w:t xml:space="preserve"> муниципального образования;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3.1.3. Мероприятия программы - содержит перечень мероприятий, которые предлагается реализовать для решения задач программы и достижения поставленных целей, а также информацию о необходимых для реализации каждого мероприятия ресурсах и сроках. Мероприятия программы должны быть взаимосвязаны по срокам и ресурсам и обеспечивать решение задач программы. Мероприятия программы оформляются приложением к программе;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3.1.4. Иные приложения в случае необходимости или в случаях, предусмотренных действующим законодательством.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3.2. К проекту программы прилагаются: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3.2.1. Проект постановления Администрации муниципального образования об утверждении программы;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lastRenderedPageBreak/>
        <w:t xml:space="preserve">3.2.2. Пояснительная записка;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3.2.3. Копии соглашений (договоров) о намерениях (в случае необходимости):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между заказчиком программы и организациями, подтверждающих финансирование программы за счет внебюджетных источников;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между заказчиком программы и органами государственной власти, подтверждающих финансирование программы за счет средств федерального, областного бюджетов;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3.2.4. Положительное заключение экологической экспертизы (при необходимости) и иные материалы.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rStyle w:val="a4"/>
          <w:sz w:val="28"/>
          <w:szCs w:val="28"/>
        </w:rPr>
        <w:t>4. Проведение согласования и экспертизы проекта программы и ее утверждение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4.1. Разработанный проект программы вместе с документами, указанными в пункте 3.2 настоящего Порядка, заказчик направляет на согласование Главе муниципального образования.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4.2. При согласовании проекта программы учитываются: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приоритетный характер проблемы, предлагаемой для программного решения;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обоснованность, комплексность и экологическая безопасность мероприятий программы, сроки их реализации;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эффективность механизма реализации программы;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влияние реализации программы на повышение уровня жизни населения муниципального образования;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ожидаемые конечные результаты реализации программы и их влияние на развитие экономики муниципального образования;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социально-экономическая эффективность реализации программы в целом.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4.3. Долгосрочная целевая программа, предлагаемая к финансированию начиная с очередного финансового </w:t>
      </w:r>
      <w:proofErr w:type="gramStart"/>
      <w:r w:rsidRPr="009C3773">
        <w:rPr>
          <w:sz w:val="28"/>
          <w:szCs w:val="28"/>
        </w:rPr>
        <w:t>года</w:t>
      </w:r>
      <w:proofErr w:type="gramEnd"/>
      <w:r w:rsidRPr="009C3773">
        <w:rPr>
          <w:sz w:val="28"/>
          <w:szCs w:val="28"/>
        </w:rPr>
        <w:t xml:space="preserve"> подлежит утверждению не позднее одного месяца до дня внесения проекта решения о бюджете в представительный орган муниципального образования.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rStyle w:val="a4"/>
          <w:sz w:val="28"/>
          <w:szCs w:val="28"/>
        </w:rPr>
        <w:t>5. Финансирование программы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lastRenderedPageBreak/>
        <w:t xml:space="preserve">5.1. Финансирование программы осуществляется за счет средств муниципального бюджета. Для реализации мероприятий программы возможно привлечение в установленном порядке средств федерального бюджета, областного бюджета и внебюджетных источников.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5.2. Программой может быть предусмотрено предоставление субсидий юридическим лицам в соответствии с бюджетным законодательством.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5.3. Объемы бюджетных ассигнований на реализацию программы предусматриваются в муниципальном бюджете в составе ведомственной структуры расходов бюджета по соответствующей каждой программе целевой статье расходов бюджета.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5.4. В период разработки проекта муниципального бюджета на очередной финансовый год и на плановый период заказчик программы представляет в отдел экономики и финансов администрации муниципального образования бюджетную заявку, содержащую информацию о средствах муниципального бюджета, необходимых для реализации мероприятий программы.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5.5. В случае сокращения или увеличения объемов бюджетного финансирования по программе заказчик разрабатывает проект постановления Администрации поселения о внесении изменений в программу в части бюджетного финансирования, мероприятий программы, критериев оценки эффективности.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5.6. Финансирование расходов на реализацию мероприятий программы осуществляется в порядке, установленном для исполнения муниципального бюджета.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rStyle w:val="a4"/>
          <w:sz w:val="28"/>
          <w:szCs w:val="28"/>
        </w:rPr>
        <w:t>6. Оценка эффективности реализации программы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Проведение оценки эффективности реализации программы осуществляется в соответствии с порядком, утверждаемым Администрацией муниципального образования.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rStyle w:val="a4"/>
          <w:sz w:val="28"/>
          <w:szCs w:val="28"/>
        </w:rPr>
        <w:t>7. Управление реализацией программы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7.1. Программа является самостоятельным объектом управления. Система управления реализацией программы включает в себя два уровня: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lastRenderedPageBreak/>
        <w:t xml:space="preserve">7.1.1. Первый уровень управления осуществляют Глава муниципального образования, заместитель главы администрации муниципального образования, в функции которых входят: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оценка соотношения эффективности реализации программы с приоритетами, целями и показателями прогноза социально-экономического развития муниципального образования;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proofErr w:type="gramStart"/>
      <w:r w:rsidRPr="009C3773">
        <w:rPr>
          <w:sz w:val="28"/>
          <w:szCs w:val="28"/>
        </w:rPr>
        <w:t>контроль за</w:t>
      </w:r>
      <w:proofErr w:type="gramEnd"/>
      <w:r w:rsidRPr="009C3773">
        <w:rPr>
          <w:sz w:val="28"/>
          <w:szCs w:val="28"/>
        </w:rPr>
        <w:t xml:space="preserve"> реализацией программы;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7.1.2. Второй уровень управления осуществляет заказчик программы, в функции которого входят: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координация выполнения мероприятий программы;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обеспечение эффективности реализации программы, целевого использования средств;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организация внедрения информационных технологий в целях управления реализацией программы;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непосредственный </w:t>
      </w:r>
      <w:proofErr w:type="gramStart"/>
      <w:r w:rsidRPr="009C3773">
        <w:rPr>
          <w:sz w:val="28"/>
          <w:szCs w:val="28"/>
        </w:rPr>
        <w:t>контроль за</w:t>
      </w:r>
      <w:proofErr w:type="gramEnd"/>
      <w:r w:rsidRPr="009C3773">
        <w:rPr>
          <w:sz w:val="28"/>
          <w:szCs w:val="28"/>
        </w:rPr>
        <w:t xml:space="preserve"> ходом реализации мероприятий программы;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подготовка при необходимости предложений по уточнению мероприятий программы, объемов финансирования, механизма реализации программы, исполнителей программы, критериев оценки эффективности;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составление отчетов о ходе реализации программы.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>7.2. Организацию и ведение общего мониторинга программ осуществляет структурное подразделения администра</w:t>
      </w:r>
      <w:r w:rsidR="006D3FDF" w:rsidRPr="009C3773">
        <w:rPr>
          <w:sz w:val="28"/>
          <w:szCs w:val="28"/>
        </w:rPr>
        <w:t>ции муниципального образования.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7.2.1. Для обеспечения мониторинга хода реализации программы заказчик: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ежеквартально до 20 числа месяца, следующего за отчетным периодом, направляет в отдел экономики и финансов администрации муниципального образования ежеквартальный отчет о ходе реализации программы;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proofErr w:type="gramStart"/>
      <w:r w:rsidRPr="009C3773">
        <w:rPr>
          <w:sz w:val="28"/>
          <w:szCs w:val="28"/>
        </w:rPr>
        <w:t>ежегодно до 1 марта года, следующего за отчетным, направляет в отдел экономики и финансов администрации муниципального образования годовой отчет о ходе реализации программы, к которому прилагается пояснительная записка, в которой указываются сведения о реализации мероприятий программы, в том числе по количеству запланированных и выполненных мероприятий за отчетный год и за период с начала реализации программы, а также об объемах фактического</w:t>
      </w:r>
      <w:proofErr w:type="gramEnd"/>
      <w:r w:rsidRPr="009C3773">
        <w:rPr>
          <w:sz w:val="28"/>
          <w:szCs w:val="28"/>
        </w:rPr>
        <w:t xml:space="preserve"> и планового финансирования программы с начала ее реализации. В случае неполного освоения финансовых средств или недофинансирования (ниже плановых значений) указываются причины;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lastRenderedPageBreak/>
        <w:t>7</w:t>
      </w:r>
      <w:r w:rsidR="00016B8C" w:rsidRPr="009C3773">
        <w:rPr>
          <w:sz w:val="28"/>
          <w:szCs w:val="28"/>
        </w:rPr>
        <w:t xml:space="preserve">.2.2. Отдел </w:t>
      </w:r>
      <w:r w:rsidRPr="009C3773">
        <w:rPr>
          <w:sz w:val="28"/>
          <w:szCs w:val="28"/>
        </w:rPr>
        <w:t xml:space="preserve"> администрации муниципального образования ежеквартально в течение месяца после представления отчетов заказчиками программ готовит сводный ежеквартальный отчет по объемам финансирования программ в разрезе источников и результатов освоения средств. Сводный годовой отчет дополняется информацией о результатах оценки эффективности реализации программ;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7.2.3. </w:t>
      </w:r>
      <w:proofErr w:type="gramStart"/>
      <w:r w:rsidRPr="009C3773">
        <w:rPr>
          <w:sz w:val="28"/>
          <w:szCs w:val="28"/>
        </w:rPr>
        <w:t xml:space="preserve">Сводные ежеквартальные и годовой отчеты, информация о результатах оценки эффективности реализации программ направляются Главе муниципального образования, заместителю главы администрации муниципального образования, осуществляющим планирование социально-экономического развития муниципального образования и организующему разработку прогнозов и комплексных программ развития экономики муниципального образования для принятия решений в отношении программ со сроком действия более одного года в зависимости от эффективности их реализации: </w:t>
      </w:r>
      <w:proofErr w:type="gramEnd"/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об увеличении бюджетных ассигнований на реализацию программы;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о сокращении бюджетных ассигнований на реализацию программы;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о досрочном прекращении реализации программы; </w:t>
      </w:r>
    </w:p>
    <w:p w:rsidR="00C83C94" w:rsidRPr="009C3773" w:rsidRDefault="00C83C94" w:rsidP="00C83C94">
      <w:pPr>
        <w:pStyle w:val="a5"/>
        <w:shd w:val="clear" w:color="auto" w:fill="FFFFFF"/>
        <w:spacing w:after="0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о продолжении финансирования в запланированном порядке;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7.2.4. По долгосрочной целевой программе по результатам оценки эффективности реализации программ Глава муниципального образования, заместитель Главы администрации муниципального образования, осуществляющие планирование социально-экономического развития муниципального образования и организующие разработку прогнозов и комплексных программ развития экономики муниципального образования, не </w:t>
      </w:r>
      <w:proofErr w:type="gramStart"/>
      <w:r w:rsidRPr="009C3773">
        <w:rPr>
          <w:sz w:val="28"/>
          <w:szCs w:val="28"/>
        </w:rPr>
        <w:t>позднее</w:t>
      </w:r>
      <w:proofErr w:type="gramEnd"/>
      <w:r w:rsidRPr="009C3773">
        <w:rPr>
          <w:sz w:val="28"/>
          <w:szCs w:val="28"/>
        </w:rPr>
        <w:t xml:space="preserve"> чем за один месяц до дня внесения проекта решения о муниципальном бюджете в представительный орган муниципального образования принимает одно из решений, указанных в </w:t>
      </w:r>
      <w:proofErr w:type="gramStart"/>
      <w:r w:rsidRPr="009C3773">
        <w:rPr>
          <w:sz w:val="28"/>
          <w:szCs w:val="28"/>
        </w:rPr>
        <w:t>подпункте</w:t>
      </w:r>
      <w:proofErr w:type="gramEnd"/>
      <w:r w:rsidRPr="009C3773">
        <w:rPr>
          <w:sz w:val="28"/>
          <w:szCs w:val="28"/>
        </w:rPr>
        <w:t xml:space="preserve"> 7.2.3 настоящего Порядка.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  <w:r w:rsidRPr="009C3773">
        <w:rPr>
          <w:sz w:val="28"/>
          <w:szCs w:val="28"/>
        </w:rPr>
        <w:t xml:space="preserve">Разработчик программы в зависимости от принятого решения при необходимости готовит проект постановления Администрации муниципального образования. </w:t>
      </w: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</w:p>
    <w:p w:rsidR="00C83C94" w:rsidRPr="009C3773" w:rsidRDefault="00C83C9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</w:p>
    <w:p w:rsidR="003E5304" w:rsidRPr="009C3773" w:rsidRDefault="003E5304" w:rsidP="00C83C94">
      <w:pPr>
        <w:pStyle w:val="a5"/>
        <w:shd w:val="clear" w:color="auto" w:fill="FFFFFF"/>
        <w:spacing w:line="369" w:lineRule="atLeast"/>
        <w:jc w:val="both"/>
        <w:rPr>
          <w:sz w:val="28"/>
          <w:szCs w:val="28"/>
        </w:rPr>
      </w:pPr>
    </w:p>
    <w:p w:rsidR="00016B8C" w:rsidRPr="009C3773" w:rsidRDefault="00016B8C" w:rsidP="00016B8C">
      <w:pPr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7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№1</w:t>
      </w:r>
    </w:p>
    <w:p w:rsidR="00016B8C" w:rsidRPr="009C3773" w:rsidRDefault="00016B8C" w:rsidP="00016B8C">
      <w:pPr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773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Порядку принятия решений о </w:t>
      </w:r>
    </w:p>
    <w:p w:rsidR="00016B8C" w:rsidRPr="009C3773" w:rsidRDefault="00016B8C" w:rsidP="00016B8C">
      <w:pPr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773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разработке, формирования, </w:t>
      </w:r>
    </w:p>
    <w:p w:rsidR="00016B8C" w:rsidRPr="009C3773" w:rsidRDefault="00016B8C" w:rsidP="00016B8C">
      <w:pPr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773">
        <w:rPr>
          <w:rFonts w:ascii="Times New Roman" w:eastAsia="Times New Roman" w:hAnsi="Times New Roman"/>
          <w:sz w:val="28"/>
          <w:szCs w:val="28"/>
          <w:lang w:eastAsia="ru-RU"/>
        </w:rPr>
        <w:t>реализации и оценки эффективности</w:t>
      </w:r>
    </w:p>
    <w:p w:rsidR="00016B8C" w:rsidRPr="009C3773" w:rsidRDefault="00016B8C" w:rsidP="00016B8C">
      <w:pPr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77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программ</w:t>
      </w:r>
    </w:p>
    <w:p w:rsidR="00016B8C" w:rsidRPr="009C3773" w:rsidRDefault="00016B8C" w:rsidP="00016B8C">
      <w:pPr>
        <w:adjustRightInd w:val="0"/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773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 МУНИЦИПАЛЬНОЙ ПРОГРАММЫ</w:t>
      </w:r>
    </w:p>
    <w:p w:rsidR="00016B8C" w:rsidRPr="009C3773" w:rsidRDefault="00016B8C" w:rsidP="00016B8C">
      <w:pPr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16" w:type="dxa"/>
        <w:tblInd w:w="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8"/>
        <w:gridCol w:w="5474"/>
        <w:gridCol w:w="3254"/>
      </w:tblGrid>
      <w:tr w:rsidR="009C3773" w:rsidRPr="009C3773" w:rsidTr="002641BF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48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3773" w:rsidRPr="009C3773" w:rsidTr="002641BF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48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принятия и наименование решения о разработке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3773" w:rsidRPr="009C3773" w:rsidTr="002641BF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48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3773" w:rsidRPr="009C3773" w:rsidTr="002641BF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48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3773" w:rsidRPr="009C3773" w:rsidTr="002641BF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48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и задачи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3773" w:rsidRPr="009C3773" w:rsidTr="002641BF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48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Важнейшие целевые индикаторы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3773" w:rsidRPr="009C3773" w:rsidTr="002641BF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48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3773" w:rsidRPr="009C3773" w:rsidTr="002641BF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48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мероприятия программы (перечень подпрограмм) &lt;*&gt;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3773" w:rsidRPr="009C3773" w:rsidTr="002641BF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48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 (исполнители) программы, ответственный исполнитель (координатор)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3773" w:rsidRPr="009C3773" w:rsidTr="002641BF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48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3773" w:rsidRPr="009C3773" w:rsidTr="002641BF">
        <w:trPr>
          <w:cantSplit/>
          <w:trHeight w:val="24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6B8C" w:rsidRPr="009C3773" w:rsidRDefault="00016B8C" w:rsidP="002641BF">
            <w:pPr>
              <w:spacing w:before="100" w:beforeAutospacing="1" w:after="100" w:afterAutospacing="1" w:line="48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16B8C" w:rsidRPr="009C3773" w:rsidRDefault="00016B8C" w:rsidP="002641BF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37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16B8C" w:rsidRPr="009C3773" w:rsidRDefault="00016B8C" w:rsidP="00016B8C">
      <w:pPr>
        <w:spacing w:before="100" w:beforeAutospacing="1" w:after="100" w:afterAutospacing="1" w:line="48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77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016B8C" w:rsidRPr="009C3773" w:rsidRDefault="00016B8C" w:rsidP="00016B8C">
      <w:pPr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773">
        <w:rPr>
          <w:rFonts w:ascii="Times New Roman" w:eastAsia="Times New Roman" w:hAnsi="Times New Roman"/>
          <w:sz w:val="28"/>
          <w:szCs w:val="28"/>
          <w:lang w:eastAsia="ru-RU"/>
        </w:rPr>
        <w:t>---------------------------</w:t>
      </w:r>
    </w:p>
    <w:p w:rsidR="00016B8C" w:rsidRPr="009C3773" w:rsidRDefault="00016B8C" w:rsidP="00016B8C">
      <w:pPr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773">
        <w:rPr>
          <w:rFonts w:ascii="Times New Roman" w:eastAsia="Times New Roman" w:hAnsi="Times New Roman"/>
          <w:sz w:val="28"/>
          <w:szCs w:val="28"/>
          <w:lang w:eastAsia="ru-RU"/>
        </w:rPr>
        <w:t>&lt;*&gt; Перечень подпрограмм (мероприятий) без детальной расшифровки.</w:t>
      </w:r>
    </w:p>
    <w:p w:rsidR="00016B8C" w:rsidRPr="009C3773" w:rsidRDefault="00016B8C" w:rsidP="00016B8C">
      <w:pPr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773">
        <w:rPr>
          <w:rFonts w:ascii="Times New Roman" w:eastAsia="Times New Roman" w:hAnsi="Times New Roman"/>
          <w:sz w:val="28"/>
          <w:szCs w:val="28"/>
          <w:lang w:eastAsia="ru-RU"/>
        </w:rPr>
        <w:t>Более подробная расшифровка указывается в пояснительной записке к программе.</w:t>
      </w:r>
    </w:p>
    <w:p w:rsidR="00016B8C" w:rsidRPr="009C3773" w:rsidRDefault="00016B8C" w:rsidP="00016B8C">
      <w:pPr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77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4C2173" w:rsidRPr="009C3773" w:rsidRDefault="004C2173"/>
    <w:sectPr w:rsidR="004C2173" w:rsidRPr="009C3773" w:rsidSect="003E53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C94"/>
    <w:rsid w:val="0000158C"/>
    <w:rsid w:val="00005E8C"/>
    <w:rsid w:val="000065A5"/>
    <w:rsid w:val="000070DE"/>
    <w:rsid w:val="00007714"/>
    <w:rsid w:val="0001180C"/>
    <w:rsid w:val="00016B8C"/>
    <w:rsid w:val="00020C31"/>
    <w:rsid w:val="0002294C"/>
    <w:rsid w:val="00022B5B"/>
    <w:rsid w:val="00024323"/>
    <w:rsid w:val="0002781A"/>
    <w:rsid w:val="0003105C"/>
    <w:rsid w:val="00031567"/>
    <w:rsid w:val="00031A3D"/>
    <w:rsid w:val="00033151"/>
    <w:rsid w:val="00033554"/>
    <w:rsid w:val="000345F1"/>
    <w:rsid w:val="00036E19"/>
    <w:rsid w:val="00036F4B"/>
    <w:rsid w:val="000372EB"/>
    <w:rsid w:val="000406A3"/>
    <w:rsid w:val="0004102C"/>
    <w:rsid w:val="00041856"/>
    <w:rsid w:val="000428C8"/>
    <w:rsid w:val="00044214"/>
    <w:rsid w:val="00044756"/>
    <w:rsid w:val="0004509D"/>
    <w:rsid w:val="0004577D"/>
    <w:rsid w:val="00045B95"/>
    <w:rsid w:val="00046A33"/>
    <w:rsid w:val="0005083E"/>
    <w:rsid w:val="00052103"/>
    <w:rsid w:val="00053C1F"/>
    <w:rsid w:val="000560BE"/>
    <w:rsid w:val="00056945"/>
    <w:rsid w:val="000612EE"/>
    <w:rsid w:val="000628EC"/>
    <w:rsid w:val="00063124"/>
    <w:rsid w:val="00063321"/>
    <w:rsid w:val="000646F2"/>
    <w:rsid w:val="00066141"/>
    <w:rsid w:val="0006735F"/>
    <w:rsid w:val="00070335"/>
    <w:rsid w:val="00070C7A"/>
    <w:rsid w:val="00072C5D"/>
    <w:rsid w:val="00073E9B"/>
    <w:rsid w:val="00074DA2"/>
    <w:rsid w:val="000753D5"/>
    <w:rsid w:val="00075CD9"/>
    <w:rsid w:val="000802AC"/>
    <w:rsid w:val="00085253"/>
    <w:rsid w:val="00085EDF"/>
    <w:rsid w:val="000864DA"/>
    <w:rsid w:val="000901A3"/>
    <w:rsid w:val="00090B7F"/>
    <w:rsid w:val="000910F7"/>
    <w:rsid w:val="00093019"/>
    <w:rsid w:val="00094F57"/>
    <w:rsid w:val="00096481"/>
    <w:rsid w:val="000A06F6"/>
    <w:rsid w:val="000A09F9"/>
    <w:rsid w:val="000A0EAC"/>
    <w:rsid w:val="000A332A"/>
    <w:rsid w:val="000A3C35"/>
    <w:rsid w:val="000A3CDE"/>
    <w:rsid w:val="000A424B"/>
    <w:rsid w:val="000A455C"/>
    <w:rsid w:val="000A4E2D"/>
    <w:rsid w:val="000A4F1D"/>
    <w:rsid w:val="000A635C"/>
    <w:rsid w:val="000B088E"/>
    <w:rsid w:val="000B1232"/>
    <w:rsid w:val="000B3717"/>
    <w:rsid w:val="000B3E18"/>
    <w:rsid w:val="000B4DF1"/>
    <w:rsid w:val="000B5441"/>
    <w:rsid w:val="000B5727"/>
    <w:rsid w:val="000B5845"/>
    <w:rsid w:val="000B591A"/>
    <w:rsid w:val="000C0DD3"/>
    <w:rsid w:val="000C43C1"/>
    <w:rsid w:val="000C47F1"/>
    <w:rsid w:val="000C52BF"/>
    <w:rsid w:val="000C7699"/>
    <w:rsid w:val="000C7BD6"/>
    <w:rsid w:val="000C7D7A"/>
    <w:rsid w:val="000D11FE"/>
    <w:rsid w:val="000D3756"/>
    <w:rsid w:val="000D4834"/>
    <w:rsid w:val="000D5D52"/>
    <w:rsid w:val="000D5DA6"/>
    <w:rsid w:val="000D6AD8"/>
    <w:rsid w:val="000E1637"/>
    <w:rsid w:val="000E2768"/>
    <w:rsid w:val="000E2E80"/>
    <w:rsid w:val="000E3754"/>
    <w:rsid w:val="000E4642"/>
    <w:rsid w:val="000E470B"/>
    <w:rsid w:val="000E54E9"/>
    <w:rsid w:val="000E61D9"/>
    <w:rsid w:val="000F0165"/>
    <w:rsid w:val="000F13A6"/>
    <w:rsid w:val="000F15DD"/>
    <w:rsid w:val="000F1677"/>
    <w:rsid w:val="000F1D89"/>
    <w:rsid w:val="000F2640"/>
    <w:rsid w:val="000F6A1E"/>
    <w:rsid w:val="000F6ED4"/>
    <w:rsid w:val="000F6FC3"/>
    <w:rsid w:val="000F7BBE"/>
    <w:rsid w:val="000F7D32"/>
    <w:rsid w:val="00100A98"/>
    <w:rsid w:val="00103D94"/>
    <w:rsid w:val="001051BF"/>
    <w:rsid w:val="00106E1C"/>
    <w:rsid w:val="001103DA"/>
    <w:rsid w:val="001133AC"/>
    <w:rsid w:val="00113823"/>
    <w:rsid w:val="00114AED"/>
    <w:rsid w:val="001155B8"/>
    <w:rsid w:val="00115BEA"/>
    <w:rsid w:val="00116F89"/>
    <w:rsid w:val="001177A9"/>
    <w:rsid w:val="001203FA"/>
    <w:rsid w:val="001213C0"/>
    <w:rsid w:val="00121A1E"/>
    <w:rsid w:val="00122081"/>
    <w:rsid w:val="0012323D"/>
    <w:rsid w:val="00124478"/>
    <w:rsid w:val="00124F40"/>
    <w:rsid w:val="001250DF"/>
    <w:rsid w:val="001278CB"/>
    <w:rsid w:val="00127DA2"/>
    <w:rsid w:val="00130A26"/>
    <w:rsid w:val="00131074"/>
    <w:rsid w:val="00131696"/>
    <w:rsid w:val="00133B43"/>
    <w:rsid w:val="0013503F"/>
    <w:rsid w:val="001358BA"/>
    <w:rsid w:val="001375C5"/>
    <w:rsid w:val="0014251F"/>
    <w:rsid w:val="00143B38"/>
    <w:rsid w:val="00143D7B"/>
    <w:rsid w:val="00144116"/>
    <w:rsid w:val="00144F32"/>
    <w:rsid w:val="0014538E"/>
    <w:rsid w:val="00146C56"/>
    <w:rsid w:val="00147AAF"/>
    <w:rsid w:val="001515E5"/>
    <w:rsid w:val="00153B6C"/>
    <w:rsid w:val="00156487"/>
    <w:rsid w:val="001567ED"/>
    <w:rsid w:val="00157BA4"/>
    <w:rsid w:val="001605DB"/>
    <w:rsid w:val="00160B47"/>
    <w:rsid w:val="00162C1C"/>
    <w:rsid w:val="00164B74"/>
    <w:rsid w:val="00164B7F"/>
    <w:rsid w:val="00170B34"/>
    <w:rsid w:val="001726CD"/>
    <w:rsid w:val="001777B8"/>
    <w:rsid w:val="00177AC5"/>
    <w:rsid w:val="00177AF0"/>
    <w:rsid w:val="00180649"/>
    <w:rsid w:val="0018167E"/>
    <w:rsid w:val="00181FA9"/>
    <w:rsid w:val="00182B5D"/>
    <w:rsid w:val="0018319C"/>
    <w:rsid w:val="00185E95"/>
    <w:rsid w:val="00185EF8"/>
    <w:rsid w:val="00190E8A"/>
    <w:rsid w:val="00191C25"/>
    <w:rsid w:val="00191F7E"/>
    <w:rsid w:val="00192DF2"/>
    <w:rsid w:val="001938C6"/>
    <w:rsid w:val="00194422"/>
    <w:rsid w:val="00194FF1"/>
    <w:rsid w:val="00195BAE"/>
    <w:rsid w:val="001962B3"/>
    <w:rsid w:val="0019654B"/>
    <w:rsid w:val="001A0D8E"/>
    <w:rsid w:val="001A0E77"/>
    <w:rsid w:val="001A27A7"/>
    <w:rsid w:val="001A4613"/>
    <w:rsid w:val="001A7941"/>
    <w:rsid w:val="001A7EEF"/>
    <w:rsid w:val="001B0A29"/>
    <w:rsid w:val="001B1C7E"/>
    <w:rsid w:val="001B2843"/>
    <w:rsid w:val="001B40F2"/>
    <w:rsid w:val="001B50D8"/>
    <w:rsid w:val="001B648C"/>
    <w:rsid w:val="001B6973"/>
    <w:rsid w:val="001B76F7"/>
    <w:rsid w:val="001B7ED6"/>
    <w:rsid w:val="001C061D"/>
    <w:rsid w:val="001C1141"/>
    <w:rsid w:val="001C1CF8"/>
    <w:rsid w:val="001C2168"/>
    <w:rsid w:val="001C2FDA"/>
    <w:rsid w:val="001C3830"/>
    <w:rsid w:val="001C5D2F"/>
    <w:rsid w:val="001D247B"/>
    <w:rsid w:val="001D3A76"/>
    <w:rsid w:val="001D3C6D"/>
    <w:rsid w:val="001D3EFC"/>
    <w:rsid w:val="001D4285"/>
    <w:rsid w:val="001D553F"/>
    <w:rsid w:val="001D554F"/>
    <w:rsid w:val="001D65E4"/>
    <w:rsid w:val="001D6681"/>
    <w:rsid w:val="001D6E38"/>
    <w:rsid w:val="001E1B2F"/>
    <w:rsid w:val="001E1F80"/>
    <w:rsid w:val="001E30C9"/>
    <w:rsid w:val="001E5BDE"/>
    <w:rsid w:val="001E601D"/>
    <w:rsid w:val="001E7C0B"/>
    <w:rsid w:val="001F08F0"/>
    <w:rsid w:val="001F09DA"/>
    <w:rsid w:val="001F0DE7"/>
    <w:rsid w:val="001F22EB"/>
    <w:rsid w:val="001F3C0C"/>
    <w:rsid w:val="001F4FB2"/>
    <w:rsid w:val="001F5808"/>
    <w:rsid w:val="001F6396"/>
    <w:rsid w:val="001F7C96"/>
    <w:rsid w:val="0020116D"/>
    <w:rsid w:val="00201217"/>
    <w:rsid w:val="00210E39"/>
    <w:rsid w:val="00211E54"/>
    <w:rsid w:val="00212689"/>
    <w:rsid w:val="00213301"/>
    <w:rsid w:val="0021495B"/>
    <w:rsid w:val="002164A4"/>
    <w:rsid w:val="002176F0"/>
    <w:rsid w:val="00217DF7"/>
    <w:rsid w:val="00222C8C"/>
    <w:rsid w:val="00222E31"/>
    <w:rsid w:val="00223EE4"/>
    <w:rsid w:val="002264DF"/>
    <w:rsid w:val="00227B6B"/>
    <w:rsid w:val="00230206"/>
    <w:rsid w:val="00230D75"/>
    <w:rsid w:val="00232B0A"/>
    <w:rsid w:val="00234E88"/>
    <w:rsid w:val="00235B6D"/>
    <w:rsid w:val="00236225"/>
    <w:rsid w:val="002415AE"/>
    <w:rsid w:val="00243ADA"/>
    <w:rsid w:val="00243DED"/>
    <w:rsid w:val="002457C7"/>
    <w:rsid w:val="00246E51"/>
    <w:rsid w:val="00250BD8"/>
    <w:rsid w:val="00250CBB"/>
    <w:rsid w:val="00253CA0"/>
    <w:rsid w:val="00253D13"/>
    <w:rsid w:val="00255EF6"/>
    <w:rsid w:val="0025789B"/>
    <w:rsid w:val="00260540"/>
    <w:rsid w:val="00261D11"/>
    <w:rsid w:val="0026275F"/>
    <w:rsid w:val="0026389C"/>
    <w:rsid w:val="00263B12"/>
    <w:rsid w:val="00264619"/>
    <w:rsid w:val="00264CB6"/>
    <w:rsid w:val="0026545D"/>
    <w:rsid w:val="002662AD"/>
    <w:rsid w:val="0026638B"/>
    <w:rsid w:val="00266B04"/>
    <w:rsid w:val="00266BE7"/>
    <w:rsid w:val="00266E09"/>
    <w:rsid w:val="00270F11"/>
    <w:rsid w:val="00271864"/>
    <w:rsid w:val="00271C10"/>
    <w:rsid w:val="00272CA3"/>
    <w:rsid w:val="00273865"/>
    <w:rsid w:val="00273F2E"/>
    <w:rsid w:val="00274DDB"/>
    <w:rsid w:val="00276BC5"/>
    <w:rsid w:val="00277F4F"/>
    <w:rsid w:val="00281687"/>
    <w:rsid w:val="00282236"/>
    <w:rsid w:val="00282B4F"/>
    <w:rsid w:val="00283A4C"/>
    <w:rsid w:val="00283C0F"/>
    <w:rsid w:val="00284849"/>
    <w:rsid w:val="00284A51"/>
    <w:rsid w:val="00290FA3"/>
    <w:rsid w:val="002911C8"/>
    <w:rsid w:val="00295F60"/>
    <w:rsid w:val="002A0E53"/>
    <w:rsid w:val="002A1B73"/>
    <w:rsid w:val="002A3913"/>
    <w:rsid w:val="002A6754"/>
    <w:rsid w:val="002B0FDA"/>
    <w:rsid w:val="002B7328"/>
    <w:rsid w:val="002C1D0B"/>
    <w:rsid w:val="002C2F61"/>
    <w:rsid w:val="002C3FF6"/>
    <w:rsid w:val="002C5AB5"/>
    <w:rsid w:val="002D0434"/>
    <w:rsid w:val="002D04E2"/>
    <w:rsid w:val="002D38BF"/>
    <w:rsid w:val="002D5000"/>
    <w:rsid w:val="002E0A18"/>
    <w:rsid w:val="002E0BCD"/>
    <w:rsid w:val="002E204A"/>
    <w:rsid w:val="002E7CC3"/>
    <w:rsid w:val="002F08AB"/>
    <w:rsid w:val="002F283B"/>
    <w:rsid w:val="002F44CD"/>
    <w:rsid w:val="002F76D9"/>
    <w:rsid w:val="0030173C"/>
    <w:rsid w:val="00301BC8"/>
    <w:rsid w:val="0030231E"/>
    <w:rsid w:val="00302E15"/>
    <w:rsid w:val="00303691"/>
    <w:rsid w:val="003043E4"/>
    <w:rsid w:val="003043E6"/>
    <w:rsid w:val="00306A22"/>
    <w:rsid w:val="003078F9"/>
    <w:rsid w:val="00310E39"/>
    <w:rsid w:val="003120B0"/>
    <w:rsid w:val="003123DA"/>
    <w:rsid w:val="00312D17"/>
    <w:rsid w:val="0031309A"/>
    <w:rsid w:val="00313816"/>
    <w:rsid w:val="00313BFC"/>
    <w:rsid w:val="00313C94"/>
    <w:rsid w:val="0031531E"/>
    <w:rsid w:val="003157D0"/>
    <w:rsid w:val="00316F76"/>
    <w:rsid w:val="00320CDE"/>
    <w:rsid w:val="003227E0"/>
    <w:rsid w:val="00323205"/>
    <w:rsid w:val="00324CC3"/>
    <w:rsid w:val="00325B12"/>
    <w:rsid w:val="003263E7"/>
    <w:rsid w:val="0032758F"/>
    <w:rsid w:val="00330B12"/>
    <w:rsid w:val="00332327"/>
    <w:rsid w:val="00332D66"/>
    <w:rsid w:val="00335743"/>
    <w:rsid w:val="0033588E"/>
    <w:rsid w:val="00335D18"/>
    <w:rsid w:val="00336138"/>
    <w:rsid w:val="00336271"/>
    <w:rsid w:val="003378F7"/>
    <w:rsid w:val="00342ED5"/>
    <w:rsid w:val="003451E2"/>
    <w:rsid w:val="00346012"/>
    <w:rsid w:val="0034726E"/>
    <w:rsid w:val="0035464B"/>
    <w:rsid w:val="0035697D"/>
    <w:rsid w:val="00360C83"/>
    <w:rsid w:val="003615C4"/>
    <w:rsid w:val="00362108"/>
    <w:rsid w:val="00363525"/>
    <w:rsid w:val="00364E0C"/>
    <w:rsid w:val="0036682F"/>
    <w:rsid w:val="003701D9"/>
    <w:rsid w:val="003735C2"/>
    <w:rsid w:val="0038216B"/>
    <w:rsid w:val="0038330F"/>
    <w:rsid w:val="003840DC"/>
    <w:rsid w:val="00384AB0"/>
    <w:rsid w:val="00385D8A"/>
    <w:rsid w:val="00386276"/>
    <w:rsid w:val="00387FFD"/>
    <w:rsid w:val="00394168"/>
    <w:rsid w:val="00395A39"/>
    <w:rsid w:val="0039629B"/>
    <w:rsid w:val="0039665F"/>
    <w:rsid w:val="003A31BD"/>
    <w:rsid w:val="003A412E"/>
    <w:rsid w:val="003A5005"/>
    <w:rsid w:val="003A7DBC"/>
    <w:rsid w:val="003B1973"/>
    <w:rsid w:val="003B4F2A"/>
    <w:rsid w:val="003B5703"/>
    <w:rsid w:val="003B631A"/>
    <w:rsid w:val="003B72E1"/>
    <w:rsid w:val="003B7728"/>
    <w:rsid w:val="003B795D"/>
    <w:rsid w:val="003C0DEC"/>
    <w:rsid w:val="003C46CB"/>
    <w:rsid w:val="003C5009"/>
    <w:rsid w:val="003C5559"/>
    <w:rsid w:val="003D109D"/>
    <w:rsid w:val="003D115F"/>
    <w:rsid w:val="003D2B7B"/>
    <w:rsid w:val="003D495C"/>
    <w:rsid w:val="003D4A68"/>
    <w:rsid w:val="003D57E7"/>
    <w:rsid w:val="003D6C90"/>
    <w:rsid w:val="003D7519"/>
    <w:rsid w:val="003E0DDA"/>
    <w:rsid w:val="003E1DDB"/>
    <w:rsid w:val="003E3052"/>
    <w:rsid w:val="003E4DDE"/>
    <w:rsid w:val="003E503F"/>
    <w:rsid w:val="003E5304"/>
    <w:rsid w:val="003E5A4E"/>
    <w:rsid w:val="003F1456"/>
    <w:rsid w:val="003F3F4B"/>
    <w:rsid w:val="003F6F56"/>
    <w:rsid w:val="003F7341"/>
    <w:rsid w:val="00401A4E"/>
    <w:rsid w:val="0040431C"/>
    <w:rsid w:val="004062B2"/>
    <w:rsid w:val="0040630C"/>
    <w:rsid w:val="0041003F"/>
    <w:rsid w:val="00410A03"/>
    <w:rsid w:val="00412DD5"/>
    <w:rsid w:val="00412EAC"/>
    <w:rsid w:val="00413BFE"/>
    <w:rsid w:val="0041419E"/>
    <w:rsid w:val="0041422E"/>
    <w:rsid w:val="00415455"/>
    <w:rsid w:val="00416E30"/>
    <w:rsid w:val="00417099"/>
    <w:rsid w:val="0041775D"/>
    <w:rsid w:val="004215F7"/>
    <w:rsid w:val="004235F8"/>
    <w:rsid w:val="0042374B"/>
    <w:rsid w:val="00423770"/>
    <w:rsid w:val="00424BD5"/>
    <w:rsid w:val="004258AA"/>
    <w:rsid w:val="00431630"/>
    <w:rsid w:val="00432BF0"/>
    <w:rsid w:val="004335DA"/>
    <w:rsid w:val="00434316"/>
    <w:rsid w:val="00434A98"/>
    <w:rsid w:val="004363A2"/>
    <w:rsid w:val="004367C2"/>
    <w:rsid w:val="00437D03"/>
    <w:rsid w:val="00437FCF"/>
    <w:rsid w:val="004409F9"/>
    <w:rsid w:val="0044162B"/>
    <w:rsid w:val="0044354D"/>
    <w:rsid w:val="004447E1"/>
    <w:rsid w:val="00450AB3"/>
    <w:rsid w:val="00451EFB"/>
    <w:rsid w:val="0045583A"/>
    <w:rsid w:val="00456A82"/>
    <w:rsid w:val="00464E8D"/>
    <w:rsid w:val="00464EAC"/>
    <w:rsid w:val="004659A2"/>
    <w:rsid w:val="00465F95"/>
    <w:rsid w:val="00466B08"/>
    <w:rsid w:val="00466B70"/>
    <w:rsid w:val="00466E8C"/>
    <w:rsid w:val="004743FA"/>
    <w:rsid w:val="00474493"/>
    <w:rsid w:val="0047793D"/>
    <w:rsid w:val="00481773"/>
    <w:rsid w:val="00481FDC"/>
    <w:rsid w:val="00485B8F"/>
    <w:rsid w:val="00491959"/>
    <w:rsid w:val="00493EFC"/>
    <w:rsid w:val="004947B7"/>
    <w:rsid w:val="00494D9C"/>
    <w:rsid w:val="004965B9"/>
    <w:rsid w:val="0049722F"/>
    <w:rsid w:val="004973EB"/>
    <w:rsid w:val="00497625"/>
    <w:rsid w:val="00497BEB"/>
    <w:rsid w:val="00497E63"/>
    <w:rsid w:val="004A01C9"/>
    <w:rsid w:val="004A36EF"/>
    <w:rsid w:val="004A4425"/>
    <w:rsid w:val="004A5845"/>
    <w:rsid w:val="004A7519"/>
    <w:rsid w:val="004A7BE3"/>
    <w:rsid w:val="004B0C36"/>
    <w:rsid w:val="004B5814"/>
    <w:rsid w:val="004B6793"/>
    <w:rsid w:val="004B736C"/>
    <w:rsid w:val="004C20D0"/>
    <w:rsid w:val="004C2173"/>
    <w:rsid w:val="004C4ECF"/>
    <w:rsid w:val="004C5C18"/>
    <w:rsid w:val="004C60DF"/>
    <w:rsid w:val="004C63E4"/>
    <w:rsid w:val="004C6EA1"/>
    <w:rsid w:val="004C7AEC"/>
    <w:rsid w:val="004D3822"/>
    <w:rsid w:val="004D4DC7"/>
    <w:rsid w:val="004D5514"/>
    <w:rsid w:val="004D57C5"/>
    <w:rsid w:val="004D6060"/>
    <w:rsid w:val="004D6249"/>
    <w:rsid w:val="004D683A"/>
    <w:rsid w:val="004E0687"/>
    <w:rsid w:val="004E09EA"/>
    <w:rsid w:val="004E0AAD"/>
    <w:rsid w:val="004E168B"/>
    <w:rsid w:val="004E2E91"/>
    <w:rsid w:val="004E5C0F"/>
    <w:rsid w:val="004E6E35"/>
    <w:rsid w:val="004E7128"/>
    <w:rsid w:val="004E7338"/>
    <w:rsid w:val="004E7848"/>
    <w:rsid w:val="004F23E7"/>
    <w:rsid w:val="004F5740"/>
    <w:rsid w:val="004F6592"/>
    <w:rsid w:val="004F698A"/>
    <w:rsid w:val="004F71CD"/>
    <w:rsid w:val="00500E9B"/>
    <w:rsid w:val="00504F0C"/>
    <w:rsid w:val="00506026"/>
    <w:rsid w:val="005102EB"/>
    <w:rsid w:val="00510628"/>
    <w:rsid w:val="005112A2"/>
    <w:rsid w:val="00511642"/>
    <w:rsid w:val="0051277E"/>
    <w:rsid w:val="00514224"/>
    <w:rsid w:val="00515567"/>
    <w:rsid w:val="00517829"/>
    <w:rsid w:val="005202C4"/>
    <w:rsid w:val="005207C6"/>
    <w:rsid w:val="00521894"/>
    <w:rsid w:val="00522CB2"/>
    <w:rsid w:val="00524A04"/>
    <w:rsid w:val="00525BB9"/>
    <w:rsid w:val="00526AB1"/>
    <w:rsid w:val="0052714C"/>
    <w:rsid w:val="00530AF2"/>
    <w:rsid w:val="0053263B"/>
    <w:rsid w:val="00532BDF"/>
    <w:rsid w:val="00532F35"/>
    <w:rsid w:val="00533A55"/>
    <w:rsid w:val="00534F39"/>
    <w:rsid w:val="00535716"/>
    <w:rsid w:val="00535912"/>
    <w:rsid w:val="00535DC9"/>
    <w:rsid w:val="00540F08"/>
    <w:rsid w:val="00541358"/>
    <w:rsid w:val="00542F42"/>
    <w:rsid w:val="00545790"/>
    <w:rsid w:val="0055181E"/>
    <w:rsid w:val="00552150"/>
    <w:rsid w:val="005535CA"/>
    <w:rsid w:val="00553FFE"/>
    <w:rsid w:val="00557296"/>
    <w:rsid w:val="00560E10"/>
    <w:rsid w:val="00562558"/>
    <w:rsid w:val="00562720"/>
    <w:rsid w:val="00565940"/>
    <w:rsid w:val="0056637F"/>
    <w:rsid w:val="00567FD6"/>
    <w:rsid w:val="00574B95"/>
    <w:rsid w:val="00575620"/>
    <w:rsid w:val="005759B4"/>
    <w:rsid w:val="00581464"/>
    <w:rsid w:val="005830A6"/>
    <w:rsid w:val="005852E1"/>
    <w:rsid w:val="00585FB0"/>
    <w:rsid w:val="005862D2"/>
    <w:rsid w:val="00586947"/>
    <w:rsid w:val="00590E8E"/>
    <w:rsid w:val="005913E4"/>
    <w:rsid w:val="00592D90"/>
    <w:rsid w:val="00596F63"/>
    <w:rsid w:val="005A09F1"/>
    <w:rsid w:val="005A2DC0"/>
    <w:rsid w:val="005A306C"/>
    <w:rsid w:val="005A30D8"/>
    <w:rsid w:val="005A7230"/>
    <w:rsid w:val="005B1730"/>
    <w:rsid w:val="005B1864"/>
    <w:rsid w:val="005B489E"/>
    <w:rsid w:val="005B4EA0"/>
    <w:rsid w:val="005B51E1"/>
    <w:rsid w:val="005B5F5D"/>
    <w:rsid w:val="005C013E"/>
    <w:rsid w:val="005C016E"/>
    <w:rsid w:val="005C0965"/>
    <w:rsid w:val="005C18E3"/>
    <w:rsid w:val="005C2DA6"/>
    <w:rsid w:val="005C2DB8"/>
    <w:rsid w:val="005C47BA"/>
    <w:rsid w:val="005C47FE"/>
    <w:rsid w:val="005C7C56"/>
    <w:rsid w:val="005D1561"/>
    <w:rsid w:val="005D162F"/>
    <w:rsid w:val="005D35B2"/>
    <w:rsid w:val="005D3679"/>
    <w:rsid w:val="005D4812"/>
    <w:rsid w:val="005E0512"/>
    <w:rsid w:val="005E2951"/>
    <w:rsid w:val="005E4233"/>
    <w:rsid w:val="005E5C81"/>
    <w:rsid w:val="005E5E94"/>
    <w:rsid w:val="005E6755"/>
    <w:rsid w:val="005E6AAB"/>
    <w:rsid w:val="005F0CFA"/>
    <w:rsid w:val="005F72A9"/>
    <w:rsid w:val="005F72C3"/>
    <w:rsid w:val="006024D0"/>
    <w:rsid w:val="00606627"/>
    <w:rsid w:val="006131B0"/>
    <w:rsid w:val="006157AD"/>
    <w:rsid w:val="006159BB"/>
    <w:rsid w:val="00617CD7"/>
    <w:rsid w:val="00623BC0"/>
    <w:rsid w:val="006257F0"/>
    <w:rsid w:val="006276A3"/>
    <w:rsid w:val="00627834"/>
    <w:rsid w:val="00627AB2"/>
    <w:rsid w:val="00630D72"/>
    <w:rsid w:val="00632784"/>
    <w:rsid w:val="006335A6"/>
    <w:rsid w:val="00633830"/>
    <w:rsid w:val="00634596"/>
    <w:rsid w:val="00637C11"/>
    <w:rsid w:val="0064007C"/>
    <w:rsid w:val="00641F95"/>
    <w:rsid w:val="006430A5"/>
    <w:rsid w:val="00643E50"/>
    <w:rsid w:val="00644159"/>
    <w:rsid w:val="00645968"/>
    <w:rsid w:val="0064694D"/>
    <w:rsid w:val="00646A27"/>
    <w:rsid w:val="00650D42"/>
    <w:rsid w:val="0065150A"/>
    <w:rsid w:val="00651AE2"/>
    <w:rsid w:val="0065793F"/>
    <w:rsid w:val="00662631"/>
    <w:rsid w:val="00662CFC"/>
    <w:rsid w:val="0066371A"/>
    <w:rsid w:val="00663B14"/>
    <w:rsid w:val="00667265"/>
    <w:rsid w:val="00667866"/>
    <w:rsid w:val="00671066"/>
    <w:rsid w:val="00671990"/>
    <w:rsid w:val="00672211"/>
    <w:rsid w:val="0067487D"/>
    <w:rsid w:val="00676840"/>
    <w:rsid w:val="00677C13"/>
    <w:rsid w:val="00680B35"/>
    <w:rsid w:val="00680FBF"/>
    <w:rsid w:val="00681B44"/>
    <w:rsid w:val="0068260C"/>
    <w:rsid w:val="0068320C"/>
    <w:rsid w:val="00686E63"/>
    <w:rsid w:val="00687CE2"/>
    <w:rsid w:val="00690A44"/>
    <w:rsid w:val="00691B39"/>
    <w:rsid w:val="00692452"/>
    <w:rsid w:val="006937E0"/>
    <w:rsid w:val="00695435"/>
    <w:rsid w:val="006962BF"/>
    <w:rsid w:val="00696C26"/>
    <w:rsid w:val="00697765"/>
    <w:rsid w:val="00697FCB"/>
    <w:rsid w:val="006A1E6C"/>
    <w:rsid w:val="006A229A"/>
    <w:rsid w:val="006A5510"/>
    <w:rsid w:val="006A5551"/>
    <w:rsid w:val="006A7CC9"/>
    <w:rsid w:val="006B0040"/>
    <w:rsid w:val="006B1658"/>
    <w:rsid w:val="006B42C2"/>
    <w:rsid w:val="006B544D"/>
    <w:rsid w:val="006B6B93"/>
    <w:rsid w:val="006B7E87"/>
    <w:rsid w:val="006C1323"/>
    <w:rsid w:val="006C1B1F"/>
    <w:rsid w:val="006C3384"/>
    <w:rsid w:val="006C65C7"/>
    <w:rsid w:val="006C7525"/>
    <w:rsid w:val="006D09D6"/>
    <w:rsid w:val="006D0A52"/>
    <w:rsid w:val="006D0E5A"/>
    <w:rsid w:val="006D1EF7"/>
    <w:rsid w:val="006D2080"/>
    <w:rsid w:val="006D2603"/>
    <w:rsid w:val="006D3241"/>
    <w:rsid w:val="006D34F9"/>
    <w:rsid w:val="006D3FDF"/>
    <w:rsid w:val="006D50A6"/>
    <w:rsid w:val="006D5E99"/>
    <w:rsid w:val="006D6780"/>
    <w:rsid w:val="006E0CF3"/>
    <w:rsid w:val="006E315D"/>
    <w:rsid w:val="006E585F"/>
    <w:rsid w:val="006E58FF"/>
    <w:rsid w:val="006E6548"/>
    <w:rsid w:val="006E70A9"/>
    <w:rsid w:val="006F0FD3"/>
    <w:rsid w:val="006F6666"/>
    <w:rsid w:val="00700506"/>
    <w:rsid w:val="00700ABF"/>
    <w:rsid w:val="0070313C"/>
    <w:rsid w:val="00703407"/>
    <w:rsid w:val="007041FE"/>
    <w:rsid w:val="00705996"/>
    <w:rsid w:val="00706141"/>
    <w:rsid w:val="00707ABC"/>
    <w:rsid w:val="007102BB"/>
    <w:rsid w:val="00710B29"/>
    <w:rsid w:val="0071291A"/>
    <w:rsid w:val="00712E1D"/>
    <w:rsid w:val="00714126"/>
    <w:rsid w:val="00714141"/>
    <w:rsid w:val="00720800"/>
    <w:rsid w:val="0072130D"/>
    <w:rsid w:val="00721C0E"/>
    <w:rsid w:val="00721EA7"/>
    <w:rsid w:val="00722595"/>
    <w:rsid w:val="00723E67"/>
    <w:rsid w:val="007250BD"/>
    <w:rsid w:val="00727741"/>
    <w:rsid w:val="00730F92"/>
    <w:rsid w:val="007330FE"/>
    <w:rsid w:val="0073443D"/>
    <w:rsid w:val="00737CC0"/>
    <w:rsid w:val="007416A2"/>
    <w:rsid w:val="00742FF6"/>
    <w:rsid w:val="00743DAA"/>
    <w:rsid w:val="00744387"/>
    <w:rsid w:val="007447A6"/>
    <w:rsid w:val="00744C07"/>
    <w:rsid w:val="00744CD8"/>
    <w:rsid w:val="00744D6B"/>
    <w:rsid w:val="0074537E"/>
    <w:rsid w:val="007457E4"/>
    <w:rsid w:val="00747059"/>
    <w:rsid w:val="007473A9"/>
    <w:rsid w:val="0074752B"/>
    <w:rsid w:val="0075121A"/>
    <w:rsid w:val="0075134E"/>
    <w:rsid w:val="00752333"/>
    <w:rsid w:val="00753404"/>
    <w:rsid w:val="00753AC6"/>
    <w:rsid w:val="00757F8A"/>
    <w:rsid w:val="00760084"/>
    <w:rsid w:val="00760606"/>
    <w:rsid w:val="00761D03"/>
    <w:rsid w:val="0076266A"/>
    <w:rsid w:val="0076302C"/>
    <w:rsid w:val="007639F5"/>
    <w:rsid w:val="00763B6A"/>
    <w:rsid w:val="00763DC4"/>
    <w:rsid w:val="007738A8"/>
    <w:rsid w:val="00773EEE"/>
    <w:rsid w:val="007750FE"/>
    <w:rsid w:val="00777610"/>
    <w:rsid w:val="00780222"/>
    <w:rsid w:val="007816E5"/>
    <w:rsid w:val="0078171E"/>
    <w:rsid w:val="0078175E"/>
    <w:rsid w:val="0078331A"/>
    <w:rsid w:val="00783F34"/>
    <w:rsid w:val="00785E7B"/>
    <w:rsid w:val="00786081"/>
    <w:rsid w:val="0078703E"/>
    <w:rsid w:val="00787B4A"/>
    <w:rsid w:val="007918F8"/>
    <w:rsid w:val="00791948"/>
    <w:rsid w:val="0079265F"/>
    <w:rsid w:val="00793270"/>
    <w:rsid w:val="00796195"/>
    <w:rsid w:val="007963F0"/>
    <w:rsid w:val="007967BF"/>
    <w:rsid w:val="00797E97"/>
    <w:rsid w:val="007A04F5"/>
    <w:rsid w:val="007A10A4"/>
    <w:rsid w:val="007A1B01"/>
    <w:rsid w:val="007A2450"/>
    <w:rsid w:val="007A45C3"/>
    <w:rsid w:val="007A6D1E"/>
    <w:rsid w:val="007B016D"/>
    <w:rsid w:val="007B074F"/>
    <w:rsid w:val="007B21A0"/>
    <w:rsid w:val="007B34CF"/>
    <w:rsid w:val="007B3D28"/>
    <w:rsid w:val="007B5383"/>
    <w:rsid w:val="007B6FCF"/>
    <w:rsid w:val="007B7AF4"/>
    <w:rsid w:val="007C0D25"/>
    <w:rsid w:val="007C1294"/>
    <w:rsid w:val="007C4C21"/>
    <w:rsid w:val="007C4C88"/>
    <w:rsid w:val="007C5380"/>
    <w:rsid w:val="007C6D79"/>
    <w:rsid w:val="007C7B06"/>
    <w:rsid w:val="007D0AFC"/>
    <w:rsid w:val="007D25EB"/>
    <w:rsid w:val="007D3354"/>
    <w:rsid w:val="007D49EC"/>
    <w:rsid w:val="007D6EE0"/>
    <w:rsid w:val="007D7EE9"/>
    <w:rsid w:val="007E09F3"/>
    <w:rsid w:val="007E2C8A"/>
    <w:rsid w:val="007E3EAC"/>
    <w:rsid w:val="007E4AC2"/>
    <w:rsid w:val="007E67AE"/>
    <w:rsid w:val="007E6DA3"/>
    <w:rsid w:val="007E6ED4"/>
    <w:rsid w:val="007E730B"/>
    <w:rsid w:val="007E770F"/>
    <w:rsid w:val="007F2DB3"/>
    <w:rsid w:val="007F33D1"/>
    <w:rsid w:val="007F510E"/>
    <w:rsid w:val="007F552C"/>
    <w:rsid w:val="007F7B1D"/>
    <w:rsid w:val="00800230"/>
    <w:rsid w:val="008011D3"/>
    <w:rsid w:val="00801F37"/>
    <w:rsid w:val="00803D29"/>
    <w:rsid w:val="00805BA7"/>
    <w:rsid w:val="0080769C"/>
    <w:rsid w:val="00811F0D"/>
    <w:rsid w:val="00812CC0"/>
    <w:rsid w:val="00813393"/>
    <w:rsid w:val="0081578B"/>
    <w:rsid w:val="00815AD6"/>
    <w:rsid w:val="008163DA"/>
    <w:rsid w:val="008171AC"/>
    <w:rsid w:val="00822A15"/>
    <w:rsid w:val="008232F8"/>
    <w:rsid w:val="00824E1B"/>
    <w:rsid w:val="008252B8"/>
    <w:rsid w:val="00825308"/>
    <w:rsid w:val="008263DA"/>
    <w:rsid w:val="0082653A"/>
    <w:rsid w:val="0082765D"/>
    <w:rsid w:val="008327FA"/>
    <w:rsid w:val="008331E3"/>
    <w:rsid w:val="008345EB"/>
    <w:rsid w:val="00834C8A"/>
    <w:rsid w:val="00837854"/>
    <w:rsid w:val="00840150"/>
    <w:rsid w:val="008415BF"/>
    <w:rsid w:val="00841AE7"/>
    <w:rsid w:val="0084222C"/>
    <w:rsid w:val="00842E61"/>
    <w:rsid w:val="008443F0"/>
    <w:rsid w:val="00845055"/>
    <w:rsid w:val="00845086"/>
    <w:rsid w:val="00845A37"/>
    <w:rsid w:val="00846A9E"/>
    <w:rsid w:val="00847314"/>
    <w:rsid w:val="00851888"/>
    <w:rsid w:val="00851D56"/>
    <w:rsid w:val="008564E1"/>
    <w:rsid w:val="008564EB"/>
    <w:rsid w:val="00860925"/>
    <w:rsid w:val="008610A5"/>
    <w:rsid w:val="008633BE"/>
    <w:rsid w:val="00870760"/>
    <w:rsid w:val="00870897"/>
    <w:rsid w:val="008738B1"/>
    <w:rsid w:val="00873FED"/>
    <w:rsid w:val="0087456C"/>
    <w:rsid w:val="00875A3B"/>
    <w:rsid w:val="00875FDB"/>
    <w:rsid w:val="008767FA"/>
    <w:rsid w:val="0087696C"/>
    <w:rsid w:val="00876D0A"/>
    <w:rsid w:val="00882C0B"/>
    <w:rsid w:val="00882CF3"/>
    <w:rsid w:val="008837F6"/>
    <w:rsid w:val="0088610F"/>
    <w:rsid w:val="008865D1"/>
    <w:rsid w:val="008876B4"/>
    <w:rsid w:val="00887E68"/>
    <w:rsid w:val="00890932"/>
    <w:rsid w:val="00892303"/>
    <w:rsid w:val="00892706"/>
    <w:rsid w:val="008927CD"/>
    <w:rsid w:val="00893B25"/>
    <w:rsid w:val="00893E4E"/>
    <w:rsid w:val="0089450F"/>
    <w:rsid w:val="008A0C7A"/>
    <w:rsid w:val="008A1ED4"/>
    <w:rsid w:val="008A4016"/>
    <w:rsid w:val="008A598A"/>
    <w:rsid w:val="008A5AE4"/>
    <w:rsid w:val="008A5FE1"/>
    <w:rsid w:val="008A63C3"/>
    <w:rsid w:val="008A7013"/>
    <w:rsid w:val="008B13C0"/>
    <w:rsid w:val="008B426C"/>
    <w:rsid w:val="008B63C1"/>
    <w:rsid w:val="008B6E05"/>
    <w:rsid w:val="008C0845"/>
    <w:rsid w:val="008C0FE5"/>
    <w:rsid w:val="008C1807"/>
    <w:rsid w:val="008C299B"/>
    <w:rsid w:val="008C2B49"/>
    <w:rsid w:val="008C3762"/>
    <w:rsid w:val="008C48B3"/>
    <w:rsid w:val="008C50C2"/>
    <w:rsid w:val="008C5321"/>
    <w:rsid w:val="008C5F6D"/>
    <w:rsid w:val="008C66A3"/>
    <w:rsid w:val="008C73C5"/>
    <w:rsid w:val="008C7FC6"/>
    <w:rsid w:val="008D0E0D"/>
    <w:rsid w:val="008D1BC8"/>
    <w:rsid w:val="008D2FF1"/>
    <w:rsid w:val="008D33FB"/>
    <w:rsid w:val="008D518C"/>
    <w:rsid w:val="008D64F2"/>
    <w:rsid w:val="008D7CFB"/>
    <w:rsid w:val="008E259E"/>
    <w:rsid w:val="008E5FD0"/>
    <w:rsid w:val="008E66DD"/>
    <w:rsid w:val="008E7460"/>
    <w:rsid w:val="008E7768"/>
    <w:rsid w:val="008F4465"/>
    <w:rsid w:val="008F4DE8"/>
    <w:rsid w:val="008F5B0F"/>
    <w:rsid w:val="008F7D42"/>
    <w:rsid w:val="00900676"/>
    <w:rsid w:val="009008B9"/>
    <w:rsid w:val="009015B1"/>
    <w:rsid w:val="00901B54"/>
    <w:rsid w:val="009022DA"/>
    <w:rsid w:val="009034B9"/>
    <w:rsid w:val="0090451D"/>
    <w:rsid w:val="00905E8E"/>
    <w:rsid w:val="00915E95"/>
    <w:rsid w:val="009160F0"/>
    <w:rsid w:val="00916227"/>
    <w:rsid w:val="00916959"/>
    <w:rsid w:val="00916F65"/>
    <w:rsid w:val="00923847"/>
    <w:rsid w:val="009239F9"/>
    <w:rsid w:val="00923B37"/>
    <w:rsid w:val="0092475B"/>
    <w:rsid w:val="00924D74"/>
    <w:rsid w:val="00926E2B"/>
    <w:rsid w:val="00927A17"/>
    <w:rsid w:val="00927B15"/>
    <w:rsid w:val="009326D9"/>
    <w:rsid w:val="00933942"/>
    <w:rsid w:val="00933DA8"/>
    <w:rsid w:val="009346F9"/>
    <w:rsid w:val="00937C90"/>
    <w:rsid w:val="00941104"/>
    <w:rsid w:val="00943CEF"/>
    <w:rsid w:val="00944470"/>
    <w:rsid w:val="00944F6E"/>
    <w:rsid w:val="009451B8"/>
    <w:rsid w:val="00945691"/>
    <w:rsid w:val="00947229"/>
    <w:rsid w:val="009479CD"/>
    <w:rsid w:val="00952F8B"/>
    <w:rsid w:val="00954313"/>
    <w:rsid w:val="009552D3"/>
    <w:rsid w:val="00955D38"/>
    <w:rsid w:val="00955F7E"/>
    <w:rsid w:val="00956CDA"/>
    <w:rsid w:val="00961272"/>
    <w:rsid w:val="00963833"/>
    <w:rsid w:val="009641DC"/>
    <w:rsid w:val="009657DC"/>
    <w:rsid w:val="009664A3"/>
    <w:rsid w:val="009678A5"/>
    <w:rsid w:val="00970D50"/>
    <w:rsid w:val="00970F6A"/>
    <w:rsid w:val="00971812"/>
    <w:rsid w:val="00973874"/>
    <w:rsid w:val="00973D65"/>
    <w:rsid w:val="00974330"/>
    <w:rsid w:val="00974F7A"/>
    <w:rsid w:val="00976836"/>
    <w:rsid w:val="00982BA5"/>
    <w:rsid w:val="00986636"/>
    <w:rsid w:val="009877DF"/>
    <w:rsid w:val="00990B39"/>
    <w:rsid w:val="009917CD"/>
    <w:rsid w:val="00993936"/>
    <w:rsid w:val="00994F4F"/>
    <w:rsid w:val="0099570B"/>
    <w:rsid w:val="009960D5"/>
    <w:rsid w:val="009A4DA6"/>
    <w:rsid w:val="009A4EA3"/>
    <w:rsid w:val="009A50A9"/>
    <w:rsid w:val="009A71E1"/>
    <w:rsid w:val="009B0619"/>
    <w:rsid w:val="009B2505"/>
    <w:rsid w:val="009B3531"/>
    <w:rsid w:val="009B44E0"/>
    <w:rsid w:val="009C16B9"/>
    <w:rsid w:val="009C2BB5"/>
    <w:rsid w:val="009C2F9F"/>
    <w:rsid w:val="009C3773"/>
    <w:rsid w:val="009C381C"/>
    <w:rsid w:val="009D0428"/>
    <w:rsid w:val="009D09D0"/>
    <w:rsid w:val="009D2DC3"/>
    <w:rsid w:val="009E03D8"/>
    <w:rsid w:val="009E7783"/>
    <w:rsid w:val="009E7848"/>
    <w:rsid w:val="009E7A4F"/>
    <w:rsid w:val="009F13B7"/>
    <w:rsid w:val="009F3799"/>
    <w:rsid w:val="009F3E3D"/>
    <w:rsid w:val="009F4981"/>
    <w:rsid w:val="009F4CF7"/>
    <w:rsid w:val="009F6AA2"/>
    <w:rsid w:val="009F6C6B"/>
    <w:rsid w:val="00A0050D"/>
    <w:rsid w:val="00A01BDB"/>
    <w:rsid w:val="00A07906"/>
    <w:rsid w:val="00A07CD9"/>
    <w:rsid w:val="00A106CE"/>
    <w:rsid w:val="00A1072B"/>
    <w:rsid w:val="00A10E06"/>
    <w:rsid w:val="00A117C1"/>
    <w:rsid w:val="00A145AA"/>
    <w:rsid w:val="00A14A1C"/>
    <w:rsid w:val="00A15069"/>
    <w:rsid w:val="00A151A3"/>
    <w:rsid w:val="00A15944"/>
    <w:rsid w:val="00A166B3"/>
    <w:rsid w:val="00A16C66"/>
    <w:rsid w:val="00A21E66"/>
    <w:rsid w:val="00A22032"/>
    <w:rsid w:val="00A22968"/>
    <w:rsid w:val="00A23547"/>
    <w:rsid w:val="00A2373F"/>
    <w:rsid w:val="00A23A4E"/>
    <w:rsid w:val="00A23CC8"/>
    <w:rsid w:val="00A24873"/>
    <w:rsid w:val="00A268EF"/>
    <w:rsid w:val="00A26A69"/>
    <w:rsid w:val="00A27963"/>
    <w:rsid w:val="00A30F41"/>
    <w:rsid w:val="00A32354"/>
    <w:rsid w:val="00A32796"/>
    <w:rsid w:val="00A33CAC"/>
    <w:rsid w:val="00A34C04"/>
    <w:rsid w:val="00A3687D"/>
    <w:rsid w:val="00A378D8"/>
    <w:rsid w:val="00A37E7E"/>
    <w:rsid w:val="00A40797"/>
    <w:rsid w:val="00A40A98"/>
    <w:rsid w:val="00A41206"/>
    <w:rsid w:val="00A415C0"/>
    <w:rsid w:val="00A446EA"/>
    <w:rsid w:val="00A4540C"/>
    <w:rsid w:val="00A45F24"/>
    <w:rsid w:val="00A473D8"/>
    <w:rsid w:val="00A50A7E"/>
    <w:rsid w:val="00A531FE"/>
    <w:rsid w:val="00A53390"/>
    <w:rsid w:val="00A5654A"/>
    <w:rsid w:val="00A57124"/>
    <w:rsid w:val="00A60DDA"/>
    <w:rsid w:val="00A610C5"/>
    <w:rsid w:val="00A64CA4"/>
    <w:rsid w:val="00A65E6F"/>
    <w:rsid w:val="00A66409"/>
    <w:rsid w:val="00A675DC"/>
    <w:rsid w:val="00A7303C"/>
    <w:rsid w:val="00A73D04"/>
    <w:rsid w:val="00A7463A"/>
    <w:rsid w:val="00A74BD7"/>
    <w:rsid w:val="00A753E1"/>
    <w:rsid w:val="00A75BF2"/>
    <w:rsid w:val="00A76A2F"/>
    <w:rsid w:val="00A7771D"/>
    <w:rsid w:val="00A80F56"/>
    <w:rsid w:val="00A81797"/>
    <w:rsid w:val="00A822A7"/>
    <w:rsid w:val="00A826B0"/>
    <w:rsid w:val="00A836B5"/>
    <w:rsid w:val="00A87C54"/>
    <w:rsid w:val="00A91D6A"/>
    <w:rsid w:val="00A91E50"/>
    <w:rsid w:val="00A9417E"/>
    <w:rsid w:val="00A958C7"/>
    <w:rsid w:val="00A966DF"/>
    <w:rsid w:val="00AA2F80"/>
    <w:rsid w:val="00AA5395"/>
    <w:rsid w:val="00AB004A"/>
    <w:rsid w:val="00AB1DDF"/>
    <w:rsid w:val="00AB1E13"/>
    <w:rsid w:val="00AB2578"/>
    <w:rsid w:val="00AB42E4"/>
    <w:rsid w:val="00AB60A9"/>
    <w:rsid w:val="00AB7433"/>
    <w:rsid w:val="00AC07AE"/>
    <w:rsid w:val="00AC0DF9"/>
    <w:rsid w:val="00AC1FDA"/>
    <w:rsid w:val="00AC379A"/>
    <w:rsid w:val="00AC3E6B"/>
    <w:rsid w:val="00AC5057"/>
    <w:rsid w:val="00AC6497"/>
    <w:rsid w:val="00AC6C25"/>
    <w:rsid w:val="00AC7ACB"/>
    <w:rsid w:val="00AD0864"/>
    <w:rsid w:val="00AD1386"/>
    <w:rsid w:val="00AD2080"/>
    <w:rsid w:val="00AD2CC4"/>
    <w:rsid w:val="00AD52FE"/>
    <w:rsid w:val="00AD5890"/>
    <w:rsid w:val="00AE0CD0"/>
    <w:rsid w:val="00AE14E4"/>
    <w:rsid w:val="00AE2848"/>
    <w:rsid w:val="00AE32B6"/>
    <w:rsid w:val="00AE379F"/>
    <w:rsid w:val="00AE3B4C"/>
    <w:rsid w:val="00AE4073"/>
    <w:rsid w:val="00AE4CC1"/>
    <w:rsid w:val="00AF36F7"/>
    <w:rsid w:val="00AF5528"/>
    <w:rsid w:val="00AF5954"/>
    <w:rsid w:val="00AF7719"/>
    <w:rsid w:val="00B00643"/>
    <w:rsid w:val="00B009D4"/>
    <w:rsid w:val="00B04031"/>
    <w:rsid w:val="00B04B80"/>
    <w:rsid w:val="00B05B01"/>
    <w:rsid w:val="00B06504"/>
    <w:rsid w:val="00B0682C"/>
    <w:rsid w:val="00B0702A"/>
    <w:rsid w:val="00B10DFE"/>
    <w:rsid w:val="00B12164"/>
    <w:rsid w:val="00B12680"/>
    <w:rsid w:val="00B1286B"/>
    <w:rsid w:val="00B134F3"/>
    <w:rsid w:val="00B15A31"/>
    <w:rsid w:val="00B20285"/>
    <w:rsid w:val="00B240AB"/>
    <w:rsid w:val="00B25515"/>
    <w:rsid w:val="00B30746"/>
    <w:rsid w:val="00B3083D"/>
    <w:rsid w:val="00B3199F"/>
    <w:rsid w:val="00B3339E"/>
    <w:rsid w:val="00B33500"/>
    <w:rsid w:val="00B33502"/>
    <w:rsid w:val="00B33593"/>
    <w:rsid w:val="00B35394"/>
    <w:rsid w:val="00B357AD"/>
    <w:rsid w:val="00B360A7"/>
    <w:rsid w:val="00B37908"/>
    <w:rsid w:val="00B4072D"/>
    <w:rsid w:val="00B40F2E"/>
    <w:rsid w:val="00B4256C"/>
    <w:rsid w:val="00B4430A"/>
    <w:rsid w:val="00B454ED"/>
    <w:rsid w:val="00B50BB2"/>
    <w:rsid w:val="00B52154"/>
    <w:rsid w:val="00B5286E"/>
    <w:rsid w:val="00B547E5"/>
    <w:rsid w:val="00B55674"/>
    <w:rsid w:val="00B56AE5"/>
    <w:rsid w:val="00B61A6A"/>
    <w:rsid w:val="00B629E9"/>
    <w:rsid w:val="00B62DF4"/>
    <w:rsid w:val="00B62E64"/>
    <w:rsid w:val="00B62EA7"/>
    <w:rsid w:val="00B716FF"/>
    <w:rsid w:val="00B71912"/>
    <w:rsid w:val="00B73DAA"/>
    <w:rsid w:val="00B74A44"/>
    <w:rsid w:val="00B8059D"/>
    <w:rsid w:val="00B81377"/>
    <w:rsid w:val="00B83A49"/>
    <w:rsid w:val="00B84614"/>
    <w:rsid w:val="00B84B3C"/>
    <w:rsid w:val="00B87F2F"/>
    <w:rsid w:val="00B91C42"/>
    <w:rsid w:val="00B92E36"/>
    <w:rsid w:val="00B93879"/>
    <w:rsid w:val="00B94E05"/>
    <w:rsid w:val="00B954A2"/>
    <w:rsid w:val="00B95793"/>
    <w:rsid w:val="00B95804"/>
    <w:rsid w:val="00B95810"/>
    <w:rsid w:val="00B96AD2"/>
    <w:rsid w:val="00B97050"/>
    <w:rsid w:val="00B97CB6"/>
    <w:rsid w:val="00BA1DDE"/>
    <w:rsid w:val="00BA6AF9"/>
    <w:rsid w:val="00BA7C73"/>
    <w:rsid w:val="00BA7DB9"/>
    <w:rsid w:val="00BB052F"/>
    <w:rsid w:val="00BB0859"/>
    <w:rsid w:val="00BB1D04"/>
    <w:rsid w:val="00BB28F9"/>
    <w:rsid w:val="00BB526B"/>
    <w:rsid w:val="00BB53E5"/>
    <w:rsid w:val="00BB6986"/>
    <w:rsid w:val="00BB7720"/>
    <w:rsid w:val="00BC279C"/>
    <w:rsid w:val="00BC2BF4"/>
    <w:rsid w:val="00BC33DF"/>
    <w:rsid w:val="00BC4FB8"/>
    <w:rsid w:val="00BC508E"/>
    <w:rsid w:val="00BC632A"/>
    <w:rsid w:val="00BC6820"/>
    <w:rsid w:val="00BC6E96"/>
    <w:rsid w:val="00BD10DA"/>
    <w:rsid w:val="00BD33F2"/>
    <w:rsid w:val="00BD3785"/>
    <w:rsid w:val="00BD4887"/>
    <w:rsid w:val="00BE000E"/>
    <w:rsid w:val="00BE20E3"/>
    <w:rsid w:val="00BE2E6C"/>
    <w:rsid w:val="00BE3904"/>
    <w:rsid w:val="00BE650D"/>
    <w:rsid w:val="00BF2255"/>
    <w:rsid w:val="00BF3609"/>
    <w:rsid w:val="00BF36E4"/>
    <w:rsid w:val="00BF3C33"/>
    <w:rsid w:val="00BF4BFC"/>
    <w:rsid w:val="00BF4F1D"/>
    <w:rsid w:val="00BF5A03"/>
    <w:rsid w:val="00BF6996"/>
    <w:rsid w:val="00BF7128"/>
    <w:rsid w:val="00C010B2"/>
    <w:rsid w:val="00C01D8A"/>
    <w:rsid w:val="00C02E3B"/>
    <w:rsid w:val="00C02EBE"/>
    <w:rsid w:val="00C05CE1"/>
    <w:rsid w:val="00C06415"/>
    <w:rsid w:val="00C11433"/>
    <w:rsid w:val="00C1512C"/>
    <w:rsid w:val="00C15DEC"/>
    <w:rsid w:val="00C23C78"/>
    <w:rsid w:val="00C24B0A"/>
    <w:rsid w:val="00C26DDC"/>
    <w:rsid w:val="00C27BDA"/>
    <w:rsid w:val="00C302DD"/>
    <w:rsid w:val="00C31DE2"/>
    <w:rsid w:val="00C32905"/>
    <w:rsid w:val="00C32B7A"/>
    <w:rsid w:val="00C335AC"/>
    <w:rsid w:val="00C40046"/>
    <w:rsid w:val="00C404BD"/>
    <w:rsid w:val="00C41E15"/>
    <w:rsid w:val="00C42488"/>
    <w:rsid w:val="00C429AB"/>
    <w:rsid w:val="00C45DF7"/>
    <w:rsid w:val="00C46319"/>
    <w:rsid w:val="00C46A71"/>
    <w:rsid w:val="00C5203E"/>
    <w:rsid w:val="00C5448D"/>
    <w:rsid w:val="00C54A07"/>
    <w:rsid w:val="00C558E9"/>
    <w:rsid w:val="00C571A8"/>
    <w:rsid w:val="00C6065D"/>
    <w:rsid w:val="00C615B7"/>
    <w:rsid w:val="00C61A90"/>
    <w:rsid w:val="00C62121"/>
    <w:rsid w:val="00C71D76"/>
    <w:rsid w:val="00C72606"/>
    <w:rsid w:val="00C737A5"/>
    <w:rsid w:val="00C7570B"/>
    <w:rsid w:val="00C800C0"/>
    <w:rsid w:val="00C83381"/>
    <w:rsid w:val="00C8379D"/>
    <w:rsid w:val="00C83C94"/>
    <w:rsid w:val="00C85C87"/>
    <w:rsid w:val="00C86AAD"/>
    <w:rsid w:val="00C87E33"/>
    <w:rsid w:val="00C90653"/>
    <w:rsid w:val="00C90E46"/>
    <w:rsid w:val="00C91E01"/>
    <w:rsid w:val="00C920F9"/>
    <w:rsid w:val="00C9247C"/>
    <w:rsid w:val="00C92527"/>
    <w:rsid w:val="00C96C5C"/>
    <w:rsid w:val="00C96CD9"/>
    <w:rsid w:val="00CA05D9"/>
    <w:rsid w:val="00CA0FC1"/>
    <w:rsid w:val="00CA20A9"/>
    <w:rsid w:val="00CA24CF"/>
    <w:rsid w:val="00CA2F3E"/>
    <w:rsid w:val="00CA306A"/>
    <w:rsid w:val="00CA3562"/>
    <w:rsid w:val="00CA3D8F"/>
    <w:rsid w:val="00CA7DEF"/>
    <w:rsid w:val="00CB144B"/>
    <w:rsid w:val="00CB2843"/>
    <w:rsid w:val="00CB3278"/>
    <w:rsid w:val="00CB3CEC"/>
    <w:rsid w:val="00CB4E58"/>
    <w:rsid w:val="00CB6328"/>
    <w:rsid w:val="00CC0562"/>
    <w:rsid w:val="00CC0CDE"/>
    <w:rsid w:val="00CC215A"/>
    <w:rsid w:val="00CD1168"/>
    <w:rsid w:val="00CD3929"/>
    <w:rsid w:val="00CD50F6"/>
    <w:rsid w:val="00CD6E45"/>
    <w:rsid w:val="00CE5EFF"/>
    <w:rsid w:val="00CE7071"/>
    <w:rsid w:val="00CF10F5"/>
    <w:rsid w:val="00CF1371"/>
    <w:rsid w:val="00CF1EE4"/>
    <w:rsid w:val="00CF3802"/>
    <w:rsid w:val="00CF5B6C"/>
    <w:rsid w:val="00D00100"/>
    <w:rsid w:val="00D04832"/>
    <w:rsid w:val="00D04C13"/>
    <w:rsid w:val="00D05993"/>
    <w:rsid w:val="00D05B42"/>
    <w:rsid w:val="00D05C64"/>
    <w:rsid w:val="00D071B7"/>
    <w:rsid w:val="00D073F2"/>
    <w:rsid w:val="00D1021D"/>
    <w:rsid w:val="00D10E84"/>
    <w:rsid w:val="00D12B53"/>
    <w:rsid w:val="00D133A7"/>
    <w:rsid w:val="00D1347C"/>
    <w:rsid w:val="00D1424D"/>
    <w:rsid w:val="00D14D81"/>
    <w:rsid w:val="00D15E2D"/>
    <w:rsid w:val="00D17A8F"/>
    <w:rsid w:val="00D17D07"/>
    <w:rsid w:val="00D22659"/>
    <w:rsid w:val="00D23504"/>
    <w:rsid w:val="00D2358A"/>
    <w:rsid w:val="00D23ADD"/>
    <w:rsid w:val="00D24BA1"/>
    <w:rsid w:val="00D25556"/>
    <w:rsid w:val="00D26EE8"/>
    <w:rsid w:val="00D27CED"/>
    <w:rsid w:val="00D301A0"/>
    <w:rsid w:val="00D30ADB"/>
    <w:rsid w:val="00D32477"/>
    <w:rsid w:val="00D331AF"/>
    <w:rsid w:val="00D34544"/>
    <w:rsid w:val="00D4384B"/>
    <w:rsid w:val="00D43A92"/>
    <w:rsid w:val="00D4785B"/>
    <w:rsid w:val="00D47B7D"/>
    <w:rsid w:val="00D51CC8"/>
    <w:rsid w:val="00D554F0"/>
    <w:rsid w:val="00D555F4"/>
    <w:rsid w:val="00D6139F"/>
    <w:rsid w:val="00D61A3B"/>
    <w:rsid w:val="00D63A87"/>
    <w:rsid w:val="00D64CAA"/>
    <w:rsid w:val="00D65441"/>
    <w:rsid w:val="00D65BCD"/>
    <w:rsid w:val="00D6607C"/>
    <w:rsid w:val="00D6709E"/>
    <w:rsid w:val="00D67450"/>
    <w:rsid w:val="00D67481"/>
    <w:rsid w:val="00D72E85"/>
    <w:rsid w:val="00D739EF"/>
    <w:rsid w:val="00D742AB"/>
    <w:rsid w:val="00D849BE"/>
    <w:rsid w:val="00D854B9"/>
    <w:rsid w:val="00D867D5"/>
    <w:rsid w:val="00D86ABE"/>
    <w:rsid w:val="00D87D33"/>
    <w:rsid w:val="00D9070F"/>
    <w:rsid w:val="00D91393"/>
    <w:rsid w:val="00D944C8"/>
    <w:rsid w:val="00D9530F"/>
    <w:rsid w:val="00D9767E"/>
    <w:rsid w:val="00DA0C9A"/>
    <w:rsid w:val="00DA129B"/>
    <w:rsid w:val="00DA2F0D"/>
    <w:rsid w:val="00DA34CB"/>
    <w:rsid w:val="00DA3C10"/>
    <w:rsid w:val="00DA4EB5"/>
    <w:rsid w:val="00DA5E9D"/>
    <w:rsid w:val="00DA6060"/>
    <w:rsid w:val="00DA615D"/>
    <w:rsid w:val="00DA64EB"/>
    <w:rsid w:val="00DA7FBC"/>
    <w:rsid w:val="00DB0699"/>
    <w:rsid w:val="00DB1630"/>
    <w:rsid w:val="00DB1DC7"/>
    <w:rsid w:val="00DB1F1B"/>
    <w:rsid w:val="00DB2F95"/>
    <w:rsid w:val="00DB40F1"/>
    <w:rsid w:val="00DB5E31"/>
    <w:rsid w:val="00DB68BA"/>
    <w:rsid w:val="00DB6E0A"/>
    <w:rsid w:val="00DC158B"/>
    <w:rsid w:val="00DC16BE"/>
    <w:rsid w:val="00DC195D"/>
    <w:rsid w:val="00DC3BED"/>
    <w:rsid w:val="00DD16F5"/>
    <w:rsid w:val="00DD4C75"/>
    <w:rsid w:val="00DE0C84"/>
    <w:rsid w:val="00DE128C"/>
    <w:rsid w:val="00DE1941"/>
    <w:rsid w:val="00DE19DD"/>
    <w:rsid w:val="00DE1D1B"/>
    <w:rsid w:val="00DE348C"/>
    <w:rsid w:val="00DE367F"/>
    <w:rsid w:val="00DE399E"/>
    <w:rsid w:val="00DE4EEC"/>
    <w:rsid w:val="00DE5613"/>
    <w:rsid w:val="00DE5B8D"/>
    <w:rsid w:val="00DE7E8F"/>
    <w:rsid w:val="00DF08FD"/>
    <w:rsid w:val="00DF14AF"/>
    <w:rsid w:val="00DF16A3"/>
    <w:rsid w:val="00DF2579"/>
    <w:rsid w:val="00DF26F6"/>
    <w:rsid w:val="00DF4674"/>
    <w:rsid w:val="00DF4C6C"/>
    <w:rsid w:val="00E001D9"/>
    <w:rsid w:val="00E0157B"/>
    <w:rsid w:val="00E02207"/>
    <w:rsid w:val="00E02AD3"/>
    <w:rsid w:val="00E03373"/>
    <w:rsid w:val="00E04274"/>
    <w:rsid w:val="00E04DC9"/>
    <w:rsid w:val="00E04DD2"/>
    <w:rsid w:val="00E07C61"/>
    <w:rsid w:val="00E10286"/>
    <w:rsid w:val="00E115BA"/>
    <w:rsid w:val="00E12787"/>
    <w:rsid w:val="00E16262"/>
    <w:rsid w:val="00E16651"/>
    <w:rsid w:val="00E171A9"/>
    <w:rsid w:val="00E20328"/>
    <w:rsid w:val="00E218C1"/>
    <w:rsid w:val="00E2304A"/>
    <w:rsid w:val="00E2406A"/>
    <w:rsid w:val="00E250FD"/>
    <w:rsid w:val="00E25370"/>
    <w:rsid w:val="00E30475"/>
    <w:rsid w:val="00E304D5"/>
    <w:rsid w:val="00E324CE"/>
    <w:rsid w:val="00E36844"/>
    <w:rsid w:val="00E37069"/>
    <w:rsid w:val="00E371C5"/>
    <w:rsid w:val="00E3724E"/>
    <w:rsid w:val="00E37ACC"/>
    <w:rsid w:val="00E407CA"/>
    <w:rsid w:val="00E42273"/>
    <w:rsid w:val="00E422C7"/>
    <w:rsid w:val="00E429ED"/>
    <w:rsid w:val="00E4337A"/>
    <w:rsid w:val="00E44C24"/>
    <w:rsid w:val="00E454BC"/>
    <w:rsid w:val="00E47050"/>
    <w:rsid w:val="00E47123"/>
    <w:rsid w:val="00E52F15"/>
    <w:rsid w:val="00E5416A"/>
    <w:rsid w:val="00E55D34"/>
    <w:rsid w:val="00E570EC"/>
    <w:rsid w:val="00E57E05"/>
    <w:rsid w:val="00E6210F"/>
    <w:rsid w:val="00E62850"/>
    <w:rsid w:val="00E63291"/>
    <w:rsid w:val="00E6342F"/>
    <w:rsid w:val="00E639C8"/>
    <w:rsid w:val="00E64B26"/>
    <w:rsid w:val="00E65B81"/>
    <w:rsid w:val="00E671A8"/>
    <w:rsid w:val="00E7055D"/>
    <w:rsid w:val="00E706A1"/>
    <w:rsid w:val="00E71FB1"/>
    <w:rsid w:val="00E72819"/>
    <w:rsid w:val="00E73A73"/>
    <w:rsid w:val="00E74643"/>
    <w:rsid w:val="00E7649B"/>
    <w:rsid w:val="00E7796E"/>
    <w:rsid w:val="00E80976"/>
    <w:rsid w:val="00E8106D"/>
    <w:rsid w:val="00E84740"/>
    <w:rsid w:val="00E8494D"/>
    <w:rsid w:val="00E858AF"/>
    <w:rsid w:val="00E8648D"/>
    <w:rsid w:val="00E91006"/>
    <w:rsid w:val="00E9126F"/>
    <w:rsid w:val="00E9162A"/>
    <w:rsid w:val="00E92007"/>
    <w:rsid w:val="00E96B68"/>
    <w:rsid w:val="00E9725C"/>
    <w:rsid w:val="00EA08A6"/>
    <w:rsid w:val="00EA0F05"/>
    <w:rsid w:val="00EA2CED"/>
    <w:rsid w:val="00EA3015"/>
    <w:rsid w:val="00EA31F7"/>
    <w:rsid w:val="00EA4259"/>
    <w:rsid w:val="00EA53E4"/>
    <w:rsid w:val="00EA66F1"/>
    <w:rsid w:val="00EA728A"/>
    <w:rsid w:val="00EB103E"/>
    <w:rsid w:val="00EB28E9"/>
    <w:rsid w:val="00EB2DC2"/>
    <w:rsid w:val="00EB3A4C"/>
    <w:rsid w:val="00EB4D71"/>
    <w:rsid w:val="00EB4F42"/>
    <w:rsid w:val="00EB63BC"/>
    <w:rsid w:val="00EB64F6"/>
    <w:rsid w:val="00EB7B6F"/>
    <w:rsid w:val="00EC022C"/>
    <w:rsid w:val="00EC0C57"/>
    <w:rsid w:val="00EC107F"/>
    <w:rsid w:val="00EC2B83"/>
    <w:rsid w:val="00EC3BA8"/>
    <w:rsid w:val="00EC4D66"/>
    <w:rsid w:val="00EC523F"/>
    <w:rsid w:val="00EC551C"/>
    <w:rsid w:val="00EC6C3D"/>
    <w:rsid w:val="00ED0FC2"/>
    <w:rsid w:val="00ED1141"/>
    <w:rsid w:val="00ED1AD7"/>
    <w:rsid w:val="00ED1F11"/>
    <w:rsid w:val="00ED2E5D"/>
    <w:rsid w:val="00ED33E0"/>
    <w:rsid w:val="00ED393E"/>
    <w:rsid w:val="00ED3AA4"/>
    <w:rsid w:val="00ED6DC2"/>
    <w:rsid w:val="00ED6EE4"/>
    <w:rsid w:val="00ED7D63"/>
    <w:rsid w:val="00EE21B5"/>
    <w:rsid w:val="00EE319B"/>
    <w:rsid w:val="00EE3538"/>
    <w:rsid w:val="00EE569E"/>
    <w:rsid w:val="00EE5B42"/>
    <w:rsid w:val="00EE7672"/>
    <w:rsid w:val="00EF0097"/>
    <w:rsid w:val="00EF01E0"/>
    <w:rsid w:val="00EF08DD"/>
    <w:rsid w:val="00EF11CF"/>
    <w:rsid w:val="00EF4ACE"/>
    <w:rsid w:val="00EF4B1B"/>
    <w:rsid w:val="00EF6EAF"/>
    <w:rsid w:val="00EF70B3"/>
    <w:rsid w:val="00EF79DB"/>
    <w:rsid w:val="00EF7B06"/>
    <w:rsid w:val="00F003D5"/>
    <w:rsid w:val="00F013CC"/>
    <w:rsid w:val="00F01708"/>
    <w:rsid w:val="00F02962"/>
    <w:rsid w:val="00F04250"/>
    <w:rsid w:val="00F06550"/>
    <w:rsid w:val="00F07555"/>
    <w:rsid w:val="00F10BE0"/>
    <w:rsid w:val="00F11154"/>
    <w:rsid w:val="00F12822"/>
    <w:rsid w:val="00F1372E"/>
    <w:rsid w:val="00F15B4E"/>
    <w:rsid w:val="00F20A09"/>
    <w:rsid w:val="00F21E44"/>
    <w:rsid w:val="00F23859"/>
    <w:rsid w:val="00F23CC0"/>
    <w:rsid w:val="00F24EA5"/>
    <w:rsid w:val="00F26893"/>
    <w:rsid w:val="00F27A8A"/>
    <w:rsid w:val="00F304CC"/>
    <w:rsid w:val="00F30F9B"/>
    <w:rsid w:val="00F31022"/>
    <w:rsid w:val="00F311F5"/>
    <w:rsid w:val="00F36A9F"/>
    <w:rsid w:val="00F40812"/>
    <w:rsid w:val="00F41087"/>
    <w:rsid w:val="00F4129C"/>
    <w:rsid w:val="00F41E03"/>
    <w:rsid w:val="00F43E70"/>
    <w:rsid w:val="00F440DF"/>
    <w:rsid w:val="00F47A06"/>
    <w:rsid w:val="00F52507"/>
    <w:rsid w:val="00F52AA2"/>
    <w:rsid w:val="00F55731"/>
    <w:rsid w:val="00F55FB0"/>
    <w:rsid w:val="00F56012"/>
    <w:rsid w:val="00F60338"/>
    <w:rsid w:val="00F61B34"/>
    <w:rsid w:val="00F624CD"/>
    <w:rsid w:val="00F62EF4"/>
    <w:rsid w:val="00F65697"/>
    <w:rsid w:val="00F6600C"/>
    <w:rsid w:val="00F6792D"/>
    <w:rsid w:val="00F73A66"/>
    <w:rsid w:val="00F74591"/>
    <w:rsid w:val="00F762B0"/>
    <w:rsid w:val="00F77DFB"/>
    <w:rsid w:val="00F8116F"/>
    <w:rsid w:val="00F8487B"/>
    <w:rsid w:val="00F8585A"/>
    <w:rsid w:val="00F92AD6"/>
    <w:rsid w:val="00F9358A"/>
    <w:rsid w:val="00F95019"/>
    <w:rsid w:val="00F95045"/>
    <w:rsid w:val="00F96274"/>
    <w:rsid w:val="00F9638F"/>
    <w:rsid w:val="00FA38FB"/>
    <w:rsid w:val="00FB04CE"/>
    <w:rsid w:val="00FB1A0A"/>
    <w:rsid w:val="00FB225E"/>
    <w:rsid w:val="00FB40BB"/>
    <w:rsid w:val="00FB4663"/>
    <w:rsid w:val="00FB51AD"/>
    <w:rsid w:val="00FB7CE6"/>
    <w:rsid w:val="00FC1081"/>
    <w:rsid w:val="00FC270E"/>
    <w:rsid w:val="00FC6195"/>
    <w:rsid w:val="00FC694A"/>
    <w:rsid w:val="00FC6E09"/>
    <w:rsid w:val="00FC6F0A"/>
    <w:rsid w:val="00FC72A7"/>
    <w:rsid w:val="00FD0243"/>
    <w:rsid w:val="00FD25F0"/>
    <w:rsid w:val="00FD2E0E"/>
    <w:rsid w:val="00FD6F08"/>
    <w:rsid w:val="00FE4F7B"/>
    <w:rsid w:val="00FE5686"/>
    <w:rsid w:val="00FE59B4"/>
    <w:rsid w:val="00FE5A1D"/>
    <w:rsid w:val="00FE7D5A"/>
    <w:rsid w:val="00FF1ABD"/>
    <w:rsid w:val="00FF20B5"/>
    <w:rsid w:val="00FF21FE"/>
    <w:rsid w:val="00FF2D84"/>
    <w:rsid w:val="00FF2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3C94"/>
    <w:rPr>
      <w:strike w:val="0"/>
      <w:dstrike w:val="0"/>
      <w:color w:val="29619B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C83C94"/>
    <w:rPr>
      <w:b/>
      <w:bCs/>
    </w:rPr>
  </w:style>
  <w:style w:type="paragraph" w:styleId="a5">
    <w:name w:val="Normal (Web)"/>
    <w:basedOn w:val="a"/>
    <w:uiPriority w:val="99"/>
    <w:unhideWhenUsed/>
    <w:rsid w:val="00C83C94"/>
    <w:pPr>
      <w:spacing w:after="32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2A6ED-7931-4B98-86F6-23993C1A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14</cp:revision>
  <cp:lastPrinted>2014-10-07T07:54:00Z</cp:lastPrinted>
  <dcterms:created xsi:type="dcterms:W3CDTF">2014-09-19T11:07:00Z</dcterms:created>
  <dcterms:modified xsi:type="dcterms:W3CDTF">2014-10-07T07:55:00Z</dcterms:modified>
</cp:coreProperties>
</file>