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4F" w:rsidRPr="00BB648C" w:rsidRDefault="0042314F" w:rsidP="004231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42314F" w:rsidRPr="00BB648C" w:rsidRDefault="0073597D" w:rsidP="004231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ОЗЕРСКИЙ</w:t>
      </w:r>
      <w:r w:rsidR="0042314F" w:rsidRPr="00BB648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42314F" w:rsidRPr="00BB648C" w:rsidRDefault="0042314F" w:rsidP="004231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42314F" w:rsidRDefault="0042314F" w:rsidP="0042314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2314F" w:rsidRDefault="0042314F" w:rsidP="004231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>РЕШЕНИЕ</w:t>
      </w:r>
    </w:p>
    <w:p w:rsidR="0042314F" w:rsidRPr="00BB648C" w:rsidRDefault="0042314F" w:rsidP="0042314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2314F" w:rsidRDefault="0073597D" w:rsidP="004231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28 февраля 2024 </w:t>
      </w:r>
      <w:r w:rsidR="0042314F" w:rsidRPr="00BB648C">
        <w:rPr>
          <w:rFonts w:ascii="Arial" w:hAnsi="Arial" w:cs="Arial"/>
          <w:b/>
          <w:sz w:val="32"/>
          <w:szCs w:val="32"/>
        </w:rPr>
        <w:t xml:space="preserve"> № </w:t>
      </w:r>
      <w:r w:rsidR="0042314F">
        <w:rPr>
          <w:rFonts w:ascii="Arial" w:hAnsi="Arial" w:cs="Arial"/>
          <w:b/>
          <w:sz w:val="32"/>
          <w:szCs w:val="32"/>
        </w:rPr>
        <w:t>35-1</w:t>
      </w:r>
      <w:r w:rsidR="000063B2">
        <w:rPr>
          <w:rFonts w:ascii="Arial" w:hAnsi="Arial" w:cs="Arial"/>
          <w:b/>
          <w:sz w:val="32"/>
          <w:szCs w:val="32"/>
        </w:rPr>
        <w:t>00</w:t>
      </w:r>
      <w:r w:rsidR="0042314F">
        <w:rPr>
          <w:rFonts w:ascii="Arial" w:hAnsi="Arial" w:cs="Arial"/>
          <w:b/>
          <w:sz w:val="32"/>
          <w:szCs w:val="32"/>
        </w:rPr>
        <w:t>-7</w:t>
      </w:r>
    </w:p>
    <w:p w:rsidR="0042314F" w:rsidRPr="00BB648C" w:rsidRDefault="0042314F" w:rsidP="0042314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42314F" w:rsidRPr="00BB648C" w:rsidRDefault="0042314F" w:rsidP="004231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Собрания депутатов </w:t>
      </w:r>
      <w:r w:rsidR="0073597D">
        <w:rPr>
          <w:rFonts w:ascii="Arial" w:hAnsi="Arial" w:cs="Arial"/>
          <w:b/>
          <w:sz w:val="32"/>
          <w:szCs w:val="32"/>
        </w:rPr>
        <w:t>Озерский</w:t>
      </w:r>
      <w:r w:rsidRPr="00BB648C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BB648C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BB648C">
        <w:rPr>
          <w:rFonts w:ascii="Arial" w:hAnsi="Arial" w:cs="Arial"/>
          <w:b/>
          <w:sz w:val="32"/>
          <w:szCs w:val="32"/>
        </w:rPr>
        <w:t xml:space="preserve"> района от 2</w:t>
      </w:r>
      <w:r w:rsidR="0073597D">
        <w:rPr>
          <w:rFonts w:ascii="Arial" w:hAnsi="Arial" w:cs="Arial"/>
          <w:b/>
          <w:sz w:val="32"/>
          <w:szCs w:val="32"/>
        </w:rPr>
        <w:t>7</w:t>
      </w:r>
      <w:r w:rsidRPr="00BB648C">
        <w:rPr>
          <w:rFonts w:ascii="Arial" w:hAnsi="Arial" w:cs="Arial"/>
          <w:b/>
          <w:sz w:val="32"/>
          <w:szCs w:val="32"/>
        </w:rPr>
        <w:t>.06.2022г. №1</w:t>
      </w:r>
      <w:r w:rsidR="0073597D">
        <w:rPr>
          <w:rFonts w:ascii="Arial" w:hAnsi="Arial" w:cs="Arial"/>
          <w:b/>
          <w:sz w:val="32"/>
          <w:szCs w:val="32"/>
        </w:rPr>
        <w:t>1</w:t>
      </w:r>
      <w:r w:rsidRPr="00BB648C">
        <w:rPr>
          <w:rFonts w:ascii="Arial" w:hAnsi="Arial" w:cs="Arial"/>
          <w:b/>
          <w:sz w:val="32"/>
          <w:szCs w:val="32"/>
        </w:rPr>
        <w:t>-3</w:t>
      </w:r>
      <w:r w:rsidR="0073597D">
        <w:rPr>
          <w:rFonts w:ascii="Arial" w:hAnsi="Arial" w:cs="Arial"/>
          <w:b/>
          <w:sz w:val="32"/>
          <w:szCs w:val="32"/>
        </w:rPr>
        <w:t>0</w:t>
      </w:r>
      <w:r w:rsidRPr="00BB648C">
        <w:rPr>
          <w:rFonts w:ascii="Arial" w:hAnsi="Arial" w:cs="Arial"/>
          <w:b/>
          <w:sz w:val="32"/>
          <w:szCs w:val="32"/>
        </w:rPr>
        <w:t>-7</w:t>
      </w:r>
    </w:p>
    <w:p w:rsidR="0042314F" w:rsidRPr="00BB648C" w:rsidRDefault="0042314F" w:rsidP="004231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B648C">
        <w:rPr>
          <w:rFonts w:ascii="Arial" w:hAnsi="Arial" w:cs="Arial"/>
          <w:b/>
          <w:sz w:val="32"/>
          <w:szCs w:val="32"/>
        </w:rPr>
        <w:t>«Об установлении Порядка определения платы за использование земель или земельных участков, находящихся в муниципальной собственности  муниципального образования «</w:t>
      </w:r>
      <w:r w:rsidR="0073597D">
        <w:rPr>
          <w:rFonts w:ascii="Arial" w:hAnsi="Arial" w:cs="Arial"/>
          <w:b/>
          <w:sz w:val="32"/>
          <w:szCs w:val="32"/>
        </w:rPr>
        <w:t>Озерский</w:t>
      </w:r>
      <w:r w:rsidRPr="00BB648C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BB648C">
        <w:rPr>
          <w:rFonts w:ascii="Arial" w:hAnsi="Arial" w:cs="Arial"/>
          <w:b/>
          <w:sz w:val="32"/>
          <w:szCs w:val="32"/>
        </w:rPr>
        <w:t>Щигровского</w:t>
      </w:r>
      <w:proofErr w:type="spellEnd"/>
      <w:r w:rsidRPr="00BB648C">
        <w:rPr>
          <w:rFonts w:ascii="Arial" w:hAnsi="Arial" w:cs="Arial"/>
          <w:b/>
          <w:sz w:val="32"/>
          <w:szCs w:val="32"/>
        </w:rPr>
        <w:t xml:space="preserve"> района Курской области, для возведения гражданами гаражей, являющихся</w:t>
      </w:r>
      <w:r w:rsidR="0073597D">
        <w:rPr>
          <w:rFonts w:ascii="Arial" w:hAnsi="Arial" w:cs="Arial"/>
          <w:b/>
          <w:sz w:val="32"/>
          <w:szCs w:val="32"/>
        </w:rPr>
        <w:t xml:space="preserve"> </w:t>
      </w:r>
      <w:r w:rsidRPr="00BB648C">
        <w:rPr>
          <w:rFonts w:ascii="Arial" w:hAnsi="Arial" w:cs="Arial"/>
          <w:b/>
          <w:sz w:val="32"/>
          <w:szCs w:val="32"/>
        </w:rPr>
        <w:t>некапитальными сооружениями»</w:t>
      </w:r>
    </w:p>
    <w:p w:rsidR="0042314F" w:rsidRPr="00BB648C" w:rsidRDefault="0042314F" w:rsidP="0042314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314F" w:rsidRPr="00BB648C" w:rsidRDefault="0042314F" w:rsidP="0073597D">
      <w:pPr>
        <w:pStyle w:val="a4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> В соответствии с пунктом 2 статьи 39</w:t>
      </w:r>
      <w:r w:rsidRPr="00BB648C">
        <w:rPr>
          <w:rFonts w:ascii="Arial" w:hAnsi="Arial" w:cs="Arial"/>
          <w:sz w:val="24"/>
          <w:szCs w:val="24"/>
          <w:vertAlign w:val="superscript"/>
        </w:rPr>
        <w:t>.</w:t>
      </w:r>
      <w:r w:rsidRPr="00BB648C">
        <w:rPr>
          <w:rFonts w:ascii="Arial" w:hAnsi="Arial" w:cs="Arial"/>
          <w:sz w:val="24"/>
          <w:szCs w:val="24"/>
        </w:rPr>
        <w:t>36-1Земельного кодекса Российской Федерации, ст. 394 Налогового кодекса РФ, Уставом муниципального образования «</w:t>
      </w:r>
      <w:r w:rsidR="0073597D">
        <w:rPr>
          <w:rFonts w:ascii="Arial" w:hAnsi="Arial" w:cs="Arial"/>
          <w:sz w:val="24"/>
          <w:szCs w:val="24"/>
        </w:rPr>
        <w:t>Озерский</w:t>
      </w:r>
      <w:r w:rsidRPr="00BB648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B648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района Курской области, протестом </w:t>
      </w:r>
      <w:proofErr w:type="spellStart"/>
      <w:r w:rsidRPr="00BB648C">
        <w:rPr>
          <w:rFonts w:ascii="Arial" w:hAnsi="Arial" w:cs="Arial"/>
          <w:sz w:val="24"/>
          <w:szCs w:val="24"/>
        </w:rPr>
        <w:t>Щигровской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межрайонной прокуратуры от 29.01.2024г. №20-2023, Собрание депутатов </w:t>
      </w:r>
      <w:r w:rsidR="0073597D">
        <w:rPr>
          <w:rFonts w:ascii="Arial" w:hAnsi="Arial" w:cs="Arial"/>
          <w:sz w:val="24"/>
          <w:szCs w:val="24"/>
        </w:rPr>
        <w:t>Озерский</w:t>
      </w:r>
      <w:r w:rsidRPr="00BB648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B648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района решило:</w:t>
      </w:r>
    </w:p>
    <w:p w:rsidR="0042314F" w:rsidRPr="00BB648C" w:rsidRDefault="0042314F" w:rsidP="007359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>1. Внести в Порядок определения размера платы за использование земель или земельного участка, находящихся в муниципальной собственности муниципального образования «</w:t>
      </w:r>
      <w:r w:rsidR="0073597D">
        <w:rPr>
          <w:rFonts w:ascii="Arial" w:hAnsi="Arial" w:cs="Arial"/>
          <w:sz w:val="24"/>
          <w:szCs w:val="24"/>
        </w:rPr>
        <w:t>Озерский</w:t>
      </w:r>
      <w:r w:rsidRPr="00BB648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B648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района Курской области, для возведения гражданами гаражей, являющихся  некапитальными сооружениями, утвержденный решением Собрания депутатов </w:t>
      </w:r>
      <w:r w:rsidR="0073597D">
        <w:rPr>
          <w:rFonts w:ascii="Arial" w:hAnsi="Arial" w:cs="Arial"/>
          <w:sz w:val="24"/>
          <w:szCs w:val="24"/>
        </w:rPr>
        <w:t>Озерский</w:t>
      </w:r>
      <w:r w:rsidRPr="00BB648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B648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района от 28.06.2022г. №1</w:t>
      </w:r>
      <w:r w:rsidR="00FE2C4C">
        <w:rPr>
          <w:rFonts w:ascii="Arial" w:hAnsi="Arial" w:cs="Arial"/>
          <w:sz w:val="24"/>
          <w:szCs w:val="24"/>
        </w:rPr>
        <w:t>1</w:t>
      </w:r>
      <w:r w:rsidRPr="00BB648C">
        <w:rPr>
          <w:rFonts w:ascii="Arial" w:hAnsi="Arial" w:cs="Arial"/>
          <w:sz w:val="24"/>
          <w:szCs w:val="24"/>
        </w:rPr>
        <w:t>-3</w:t>
      </w:r>
      <w:r w:rsidR="00FE2C4C">
        <w:rPr>
          <w:rFonts w:ascii="Arial" w:hAnsi="Arial" w:cs="Arial"/>
          <w:sz w:val="24"/>
          <w:szCs w:val="24"/>
        </w:rPr>
        <w:t>0</w:t>
      </w:r>
      <w:r w:rsidRPr="00BB648C">
        <w:rPr>
          <w:rFonts w:ascii="Arial" w:hAnsi="Arial" w:cs="Arial"/>
          <w:sz w:val="24"/>
          <w:szCs w:val="24"/>
        </w:rPr>
        <w:t>-7 следующие изменения и дополнения:</w:t>
      </w:r>
    </w:p>
    <w:p w:rsidR="0042314F" w:rsidRDefault="0042314F" w:rsidP="0042314F">
      <w:pPr>
        <w:widowControl w:val="0"/>
        <w:autoSpaceDE w:val="0"/>
        <w:autoSpaceDN w:val="0"/>
        <w:spacing w:after="0"/>
        <w:ind w:left="142" w:firstLine="353"/>
        <w:rPr>
          <w:rFonts w:ascii="Arial" w:hAnsi="Arial" w:cs="Arial"/>
          <w:sz w:val="24"/>
          <w:szCs w:val="24"/>
        </w:rPr>
      </w:pPr>
    </w:p>
    <w:p w:rsidR="0042314F" w:rsidRPr="00BB648C" w:rsidRDefault="0042314F" w:rsidP="0073597D">
      <w:pPr>
        <w:widowControl w:val="0"/>
        <w:autoSpaceDE w:val="0"/>
        <w:autoSpaceDN w:val="0"/>
        <w:spacing w:after="0"/>
        <w:ind w:left="142" w:firstLine="353"/>
        <w:jc w:val="both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>1. 1. В Пунктах 3, 4 Порядка слова «</w:t>
      </w:r>
      <w:proofErr w:type="spellStart"/>
      <w:proofErr w:type="gramStart"/>
      <w:r w:rsidRPr="00BB648C">
        <w:rPr>
          <w:rFonts w:ascii="Arial" w:eastAsia="Times New Roman" w:hAnsi="Arial" w:cs="Arial"/>
          <w:sz w:val="24"/>
          <w:szCs w:val="24"/>
        </w:rPr>
        <w:t>Ст</w:t>
      </w:r>
      <w:proofErr w:type="spellEnd"/>
      <w:proofErr w:type="gramEnd"/>
      <w:r w:rsidRPr="00BB648C">
        <w:rPr>
          <w:rFonts w:ascii="Arial" w:eastAsia="Times New Roman" w:hAnsi="Arial" w:cs="Arial"/>
          <w:sz w:val="24"/>
          <w:szCs w:val="24"/>
        </w:rPr>
        <w:t xml:space="preserve"> – ставка земельного налога для земельных участков с видом разрешенного использования, предусматривающим возведение гаражей, устанавливаемая Собранием депутатов </w:t>
      </w:r>
      <w:r w:rsidR="0073597D">
        <w:rPr>
          <w:rFonts w:ascii="Arial" w:eastAsia="Times New Roman" w:hAnsi="Arial" w:cs="Arial"/>
          <w:sz w:val="24"/>
          <w:szCs w:val="24"/>
        </w:rPr>
        <w:t>Озерский</w:t>
      </w:r>
      <w:r w:rsidRPr="00BB648C">
        <w:rPr>
          <w:rFonts w:ascii="Arial" w:eastAsia="Times New Roman" w:hAnsi="Arial" w:cs="Arial"/>
          <w:sz w:val="24"/>
          <w:szCs w:val="24"/>
        </w:rPr>
        <w:t xml:space="preserve"> сельсовета (%);»</w:t>
      </w:r>
      <w:r w:rsidRPr="00BB648C">
        <w:rPr>
          <w:rFonts w:ascii="Arial" w:hAnsi="Arial" w:cs="Arial"/>
          <w:sz w:val="24"/>
          <w:szCs w:val="24"/>
        </w:rPr>
        <w:t xml:space="preserve">  заменить словами «</w:t>
      </w:r>
      <w:proofErr w:type="spellStart"/>
      <w:r w:rsidRPr="00BB648C">
        <w:rPr>
          <w:rFonts w:ascii="Arial" w:hAnsi="Arial" w:cs="Arial"/>
          <w:sz w:val="24"/>
          <w:szCs w:val="24"/>
        </w:rPr>
        <w:t>Ст</w:t>
      </w:r>
      <w:proofErr w:type="spellEnd"/>
      <w:r w:rsidRPr="00BB648C">
        <w:rPr>
          <w:rFonts w:ascii="Arial" w:hAnsi="Arial" w:cs="Arial"/>
          <w:sz w:val="24"/>
          <w:szCs w:val="24"/>
        </w:rPr>
        <w:t xml:space="preserve"> – </w:t>
      </w:r>
      <w:r w:rsidRPr="00BB648C">
        <w:rPr>
          <w:rFonts w:ascii="Arial" w:hAnsi="Arial" w:cs="Arial"/>
          <w:sz w:val="24"/>
          <w:szCs w:val="24"/>
          <w:shd w:val="clear" w:color="auto" w:fill="FFFFFF"/>
        </w:rPr>
        <w:t>дифференцированная налоговая ставка в зависимости от </w:t>
      </w:r>
      <w:hyperlink r:id="rId4" w:anchor="block_7" w:history="1">
        <w:r w:rsidRPr="00BB648C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категорий</w:t>
        </w:r>
      </w:hyperlink>
      <w:r w:rsidRPr="00BB648C">
        <w:rPr>
          <w:rFonts w:ascii="Arial" w:hAnsi="Arial" w:cs="Arial"/>
          <w:sz w:val="24"/>
          <w:szCs w:val="24"/>
          <w:shd w:val="clear" w:color="auto" w:fill="FFFFFF"/>
        </w:rPr>
        <w:t> земель и (или) разрешенного использования земельного участка,</w:t>
      </w:r>
      <w:r w:rsidR="0073597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B648C">
        <w:rPr>
          <w:rFonts w:ascii="Arial" w:hAnsi="Arial" w:cs="Arial"/>
          <w:sz w:val="24"/>
          <w:szCs w:val="24"/>
        </w:rPr>
        <w:t xml:space="preserve">установленная нормативным правовым актом Собрания депутатов </w:t>
      </w:r>
      <w:r w:rsidR="0073597D">
        <w:rPr>
          <w:rFonts w:ascii="Arial" w:hAnsi="Arial" w:cs="Arial"/>
          <w:sz w:val="24"/>
          <w:szCs w:val="24"/>
        </w:rPr>
        <w:t>Озерский</w:t>
      </w:r>
      <w:r w:rsidRPr="00BB648C">
        <w:rPr>
          <w:rFonts w:ascii="Arial" w:hAnsi="Arial" w:cs="Arial"/>
          <w:sz w:val="24"/>
          <w:szCs w:val="24"/>
        </w:rPr>
        <w:t xml:space="preserve"> сельсовета, (%);»</w:t>
      </w:r>
    </w:p>
    <w:p w:rsidR="0042314F" w:rsidRDefault="0042314F" w:rsidP="0073597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2314F" w:rsidRPr="00BB648C" w:rsidRDefault="0042314F" w:rsidP="0073597D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648C">
        <w:rPr>
          <w:rFonts w:ascii="Arial" w:hAnsi="Arial" w:cs="Arial"/>
          <w:sz w:val="24"/>
          <w:szCs w:val="24"/>
        </w:rPr>
        <w:lastRenderedPageBreak/>
        <w:t>1.2.  Подпункты 5.1., 5.2., 5.3. пункта 5 дополнить последними абзацами следующего содержания:</w:t>
      </w:r>
    </w:p>
    <w:p w:rsidR="0042314F" w:rsidRPr="00BB648C" w:rsidRDefault="0042314F" w:rsidP="007359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 xml:space="preserve"> «</w:t>
      </w:r>
      <w:r w:rsidRPr="00BB648C">
        <w:rPr>
          <w:rFonts w:ascii="Arial" w:eastAsia="Times New Roman" w:hAnsi="Arial" w:cs="Arial"/>
          <w:sz w:val="24"/>
          <w:szCs w:val="24"/>
        </w:rPr>
        <w:t xml:space="preserve">-изменение налоговых ставок в соответствии с решением Собрания депутатов </w:t>
      </w:r>
      <w:r w:rsidR="0073597D">
        <w:rPr>
          <w:rFonts w:ascii="Arial" w:eastAsia="Times New Roman" w:hAnsi="Arial" w:cs="Arial"/>
          <w:sz w:val="24"/>
          <w:szCs w:val="24"/>
        </w:rPr>
        <w:t>Озерский</w:t>
      </w:r>
      <w:r w:rsidRPr="00BB648C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Pr="00BB648C">
        <w:rPr>
          <w:rFonts w:ascii="Arial" w:eastAsia="Times New Roman" w:hAnsi="Arial" w:cs="Arial"/>
          <w:sz w:val="24"/>
          <w:szCs w:val="24"/>
        </w:rPr>
        <w:t>Щигровского</w:t>
      </w:r>
      <w:proofErr w:type="spellEnd"/>
      <w:r w:rsidRPr="00BB648C">
        <w:rPr>
          <w:rFonts w:ascii="Arial" w:eastAsia="Times New Roman" w:hAnsi="Arial" w:cs="Arial"/>
          <w:sz w:val="24"/>
          <w:szCs w:val="24"/>
        </w:rPr>
        <w:t xml:space="preserve"> района Курской области»</w:t>
      </w:r>
    </w:p>
    <w:p w:rsidR="0042314F" w:rsidRPr="00BB648C" w:rsidRDefault="0042314F" w:rsidP="0073597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42314F" w:rsidRPr="00BB648C" w:rsidRDefault="0042314F" w:rsidP="0042314F">
      <w:pPr>
        <w:spacing w:after="0"/>
        <w:rPr>
          <w:rFonts w:ascii="Arial" w:hAnsi="Arial" w:cs="Arial"/>
          <w:sz w:val="24"/>
          <w:szCs w:val="24"/>
        </w:rPr>
      </w:pPr>
    </w:p>
    <w:p w:rsidR="0042314F" w:rsidRPr="00BB648C" w:rsidRDefault="0042314F" w:rsidP="0042314F">
      <w:pPr>
        <w:spacing w:after="0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2314F" w:rsidRPr="00BB648C" w:rsidRDefault="0073597D" w:rsidP="004231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Озерский</w:t>
      </w:r>
      <w:r w:rsidR="0042314F" w:rsidRPr="00BB648C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 В. Малыхина </w:t>
      </w:r>
    </w:p>
    <w:p w:rsidR="0042314F" w:rsidRPr="00BB648C" w:rsidRDefault="0042314F" w:rsidP="0042314F">
      <w:pPr>
        <w:spacing w:after="0"/>
        <w:rPr>
          <w:rFonts w:ascii="Arial" w:hAnsi="Arial" w:cs="Arial"/>
          <w:sz w:val="24"/>
          <w:szCs w:val="24"/>
        </w:rPr>
      </w:pPr>
    </w:p>
    <w:p w:rsidR="0042314F" w:rsidRPr="00BB648C" w:rsidRDefault="0042314F" w:rsidP="0042314F">
      <w:pPr>
        <w:spacing w:after="0"/>
        <w:rPr>
          <w:rFonts w:ascii="Arial" w:hAnsi="Arial" w:cs="Arial"/>
          <w:sz w:val="24"/>
          <w:szCs w:val="24"/>
        </w:rPr>
      </w:pPr>
      <w:r w:rsidRPr="00BB648C">
        <w:rPr>
          <w:rFonts w:ascii="Arial" w:hAnsi="Arial" w:cs="Arial"/>
          <w:sz w:val="24"/>
          <w:szCs w:val="24"/>
        </w:rPr>
        <w:t xml:space="preserve">Глава </w:t>
      </w:r>
      <w:r w:rsidR="0073597D">
        <w:rPr>
          <w:rFonts w:ascii="Arial" w:hAnsi="Arial" w:cs="Arial"/>
          <w:sz w:val="24"/>
          <w:szCs w:val="24"/>
        </w:rPr>
        <w:t>Озерский</w:t>
      </w:r>
      <w:r w:rsidRPr="00BB648C">
        <w:rPr>
          <w:rFonts w:ascii="Arial" w:hAnsi="Arial" w:cs="Arial"/>
          <w:sz w:val="24"/>
          <w:szCs w:val="24"/>
        </w:rPr>
        <w:t xml:space="preserve"> сельсовета </w:t>
      </w:r>
      <w:r w:rsidR="0073597D">
        <w:rPr>
          <w:rFonts w:ascii="Arial" w:hAnsi="Arial" w:cs="Arial"/>
          <w:sz w:val="24"/>
          <w:szCs w:val="24"/>
        </w:rPr>
        <w:tab/>
      </w:r>
      <w:r w:rsidR="0073597D">
        <w:rPr>
          <w:rFonts w:ascii="Arial" w:hAnsi="Arial" w:cs="Arial"/>
          <w:sz w:val="24"/>
          <w:szCs w:val="24"/>
        </w:rPr>
        <w:tab/>
      </w:r>
      <w:r w:rsidR="0073597D">
        <w:rPr>
          <w:rFonts w:ascii="Arial" w:hAnsi="Arial" w:cs="Arial"/>
          <w:sz w:val="24"/>
          <w:szCs w:val="24"/>
        </w:rPr>
        <w:tab/>
      </w:r>
      <w:r w:rsidR="0073597D">
        <w:rPr>
          <w:rFonts w:ascii="Arial" w:hAnsi="Arial" w:cs="Arial"/>
          <w:sz w:val="24"/>
          <w:szCs w:val="24"/>
        </w:rPr>
        <w:tab/>
      </w:r>
      <w:r w:rsidR="0073597D">
        <w:rPr>
          <w:rFonts w:ascii="Arial" w:hAnsi="Arial" w:cs="Arial"/>
          <w:sz w:val="24"/>
          <w:szCs w:val="24"/>
        </w:rPr>
        <w:tab/>
        <w:t xml:space="preserve">    </w:t>
      </w:r>
      <w:r w:rsidR="0073597D">
        <w:rPr>
          <w:rFonts w:ascii="Arial" w:hAnsi="Arial" w:cs="Arial"/>
          <w:sz w:val="24"/>
          <w:szCs w:val="24"/>
        </w:rPr>
        <w:tab/>
        <w:t xml:space="preserve">Е.Н. </w:t>
      </w:r>
      <w:proofErr w:type="spellStart"/>
      <w:r w:rsidR="0073597D">
        <w:rPr>
          <w:rFonts w:ascii="Arial" w:hAnsi="Arial" w:cs="Arial"/>
          <w:sz w:val="24"/>
          <w:szCs w:val="24"/>
        </w:rPr>
        <w:t>Кретова</w:t>
      </w:r>
      <w:proofErr w:type="spellEnd"/>
      <w:r w:rsidR="0073597D">
        <w:rPr>
          <w:rFonts w:ascii="Arial" w:hAnsi="Arial" w:cs="Arial"/>
          <w:sz w:val="24"/>
          <w:szCs w:val="24"/>
        </w:rPr>
        <w:tab/>
      </w:r>
    </w:p>
    <w:p w:rsidR="00302F25" w:rsidRDefault="00302F25" w:rsidP="0042314F">
      <w:pPr>
        <w:spacing w:after="0"/>
      </w:pPr>
    </w:p>
    <w:sectPr w:rsidR="00302F25" w:rsidSect="00E32CAB">
      <w:pgSz w:w="11906" w:h="16838"/>
      <w:pgMar w:top="1134" w:right="1134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14F"/>
    <w:rsid w:val="000063B2"/>
    <w:rsid w:val="00302F25"/>
    <w:rsid w:val="0042314F"/>
    <w:rsid w:val="0073597D"/>
    <w:rsid w:val="00CF3641"/>
    <w:rsid w:val="00D522F5"/>
    <w:rsid w:val="00DF1933"/>
    <w:rsid w:val="00E32CAB"/>
    <w:rsid w:val="00F6283C"/>
    <w:rsid w:val="00FE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14F"/>
    <w:rPr>
      <w:color w:val="0000FF"/>
      <w:u w:val="single"/>
    </w:rPr>
  </w:style>
  <w:style w:type="paragraph" w:styleId="a4">
    <w:name w:val="No Spacing"/>
    <w:uiPriority w:val="1"/>
    <w:qFormat/>
    <w:rsid w:val="004231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2124624/e88847e78ccd9fdb54482c7fa15982b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2024-03-01T07:43:00Z</cp:lastPrinted>
  <dcterms:created xsi:type="dcterms:W3CDTF">2024-03-05T12:35:00Z</dcterms:created>
  <dcterms:modified xsi:type="dcterms:W3CDTF">2024-03-05T12:35:00Z</dcterms:modified>
</cp:coreProperties>
</file>