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99" w:rsidRDefault="00886B99" w:rsidP="0088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A9B" w:rsidRPr="00493EF3" w:rsidRDefault="00971A9B" w:rsidP="00971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Щигровский межрайонный прокурор </w:t>
      </w:r>
      <w:r w:rsidR="002A236A">
        <w:rPr>
          <w:rFonts w:ascii="Times New Roman" w:hAnsi="Times New Roman" w:cs="Times New Roman"/>
          <w:b/>
          <w:sz w:val="28"/>
          <w:szCs w:val="28"/>
        </w:rPr>
        <w:t>требует обращения денежных средств умерших граждан</w:t>
      </w:r>
      <w:r w:rsidR="0014520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A236A">
        <w:rPr>
          <w:rFonts w:ascii="Times New Roman" w:hAnsi="Times New Roman" w:cs="Times New Roman"/>
          <w:b/>
          <w:sz w:val="28"/>
          <w:szCs w:val="28"/>
        </w:rPr>
        <w:t>доход государства</w:t>
      </w:r>
    </w:p>
    <w:p w:rsidR="00971A9B" w:rsidRPr="00CE741B" w:rsidRDefault="00971A9B" w:rsidP="00971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207" w:rsidRDefault="00145207" w:rsidP="0014520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Щигровский межрайонный прокурор, действуя в интересах Российской Федера</w:t>
      </w:r>
      <w:r w:rsidR="00381E6F">
        <w:rPr>
          <w:rFonts w:ascii="Times New Roman" w:eastAsia="Calibri" w:hAnsi="Times New Roman" w:cs="Times New Roman"/>
          <w:sz w:val="28"/>
          <w:szCs w:val="28"/>
        </w:rPr>
        <w:t>ции,  обратился в суд с исковым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</w:t>
      </w:r>
      <w:r w:rsidR="00381E6F">
        <w:rPr>
          <w:rFonts w:ascii="Times New Roman" w:eastAsia="Calibri" w:hAnsi="Times New Roman" w:cs="Times New Roman"/>
          <w:sz w:val="28"/>
          <w:szCs w:val="28"/>
        </w:rPr>
        <w:t>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</w:t>
      </w:r>
      <w:r w:rsidRPr="0014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F4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выморочным имуществом</w:t>
      </w:r>
      <w:r w:rsidR="008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обращении в доход государства</w:t>
      </w:r>
      <w:r w:rsidRPr="0014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</w:t>
      </w:r>
      <w:r w:rsidR="00886B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хранящихся на лицев</w:t>
      </w:r>
      <w:r w:rsidR="002A23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2A236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F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</w:t>
      </w:r>
      <w:r w:rsidR="002A23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821A54" w:rsidRPr="0088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проживавш</w:t>
      </w:r>
      <w:r w:rsidR="002A23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21A54" w:rsidRPr="008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86B99" w:rsidRPr="008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Щигровском </w:t>
      </w:r>
      <w:r w:rsidR="00D10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 социального обслуживания</w:t>
      </w:r>
      <w:r w:rsidR="002A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общую сумму 66 тыс. рублей. </w:t>
      </w:r>
    </w:p>
    <w:p w:rsidR="00821A54" w:rsidRDefault="00821A54" w:rsidP="0014520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проведенной проверки было установлено, что права наследования на денежные средства не заявлены, насл</w:t>
      </w:r>
      <w:r w:rsidR="00F4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едственные дела не открывались, в связи с чем денежные средства подлежат обращению в доход государства. </w:t>
      </w:r>
    </w:p>
    <w:p w:rsidR="00971A9B" w:rsidRPr="00CE741B" w:rsidRDefault="00971A9B" w:rsidP="00971A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32C0" w:rsidRDefault="009232C0" w:rsidP="00971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Щигровский м</w:t>
      </w:r>
      <w:r w:rsidR="00971A9B">
        <w:rPr>
          <w:rFonts w:ascii="Times New Roman" w:hAnsi="Times New Roman" w:cs="Times New Roman"/>
          <w:sz w:val="28"/>
          <w:szCs w:val="28"/>
        </w:rPr>
        <w:t xml:space="preserve">ежрайонный прокурор  </w:t>
      </w:r>
    </w:p>
    <w:p w:rsidR="00971A9B" w:rsidRDefault="009232C0" w:rsidP="00971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="00971A9B">
        <w:rPr>
          <w:rFonts w:ascii="Times New Roman" w:hAnsi="Times New Roman" w:cs="Times New Roman"/>
          <w:sz w:val="28"/>
          <w:szCs w:val="28"/>
        </w:rPr>
        <w:t xml:space="preserve">        А.Д. Гурин</w:t>
      </w:r>
    </w:p>
    <w:p w:rsidR="00971A9B" w:rsidRDefault="00971A9B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9B" w:rsidRDefault="00971A9B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9B" w:rsidRDefault="00971A9B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A54" w:rsidRDefault="00821A54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A54" w:rsidRDefault="00821A54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A54" w:rsidRDefault="00821A54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A54" w:rsidRDefault="00821A54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A54" w:rsidRDefault="00821A54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A54" w:rsidRDefault="00821A54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A54" w:rsidRDefault="00821A54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9B" w:rsidRDefault="00971A9B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9B" w:rsidRDefault="00971A9B" w:rsidP="00971A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A9B" w:rsidSect="0044159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9E9" w:rsidRDefault="001579E9" w:rsidP="00441593">
      <w:pPr>
        <w:spacing w:after="0" w:line="240" w:lineRule="auto"/>
      </w:pPr>
      <w:r>
        <w:separator/>
      </w:r>
    </w:p>
  </w:endnote>
  <w:endnote w:type="continuationSeparator" w:id="1">
    <w:p w:rsidR="001579E9" w:rsidRDefault="001579E9" w:rsidP="0044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9E9" w:rsidRDefault="001579E9" w:rsidP="00441593">
      <w:pPr>
        <w:spacing w:after="0" w:line="240" w:lineRule="auto"/>
      </w:pPr>
      <w:r>
        <w:separator/>
      </w:r>
    </w:p>
  </w:footnote>
  <w:footnote w:type="continuationSeparator" w:id="1">
    <w:p w:rsidR="001579E9" w:rsidRDefault="001579E9" w:rsidP="0044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238862"/>
      <w:docPartObj>
        <w:docPartGallery w:val="Page Numbers (Top of Page)"/>
        <w:docPartUnique/>
      </w:docPartObj>
    </w:sdtPr>
    <w:sdtContent>
      <w:p w:rsidR="00441593" w:rsidRDefault="00066224">
        <w:pPr>
          <w:pStyle w:val="a6"/>
          <w:jc w:val="center"/>
        </w:pPr>
        <w:r w:rsidRPr="004B5F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1593" w:rsidRPr="004B5F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F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52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5F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1593" w:rsidRDefault="004415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C9A"/>
    <w:multiLevelType w:val="hybridMultilevel"/>
    <w:tmpl w:val="46CE9F20"/>
    <w:lvl w:ilvl="0" w:tplc="5DEE01B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D3092B"/>
    <w:multiLevelType w:val="hybridMultilevel"/>
    <w:tmpl w:val="B1886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C1CC6"/>
    <w:rsid w:val="00042453"/>
    <w:rsid w:val="00066224"/>
    <w:rsid w:val="000F1EF1"/>
    <w:rsid w:val="00145207"/>
    <w:rsid w:val="001579E9"/>
    <w:rsid w:val="001C1CC6"/>
    <w:rsid w:val="002A236A"/>
    <w:rsid w:val="002C2FAF"/>
    <w:rsid w:val="002D7972"/>
    <w:rsid w:val="00381E6F"/>
    <w:rsid w:val="003B4FF7"/>
    <w:rsid w:val="003E7E99"/>
    <w:rsid w:val="0044136C"/>
    <w:rsid w:val="00441593"/>
    <w:rsid w:val="004B5F26"/>
    <w:rsid w:val="004C2948"/>
    <w:rsid w:val="005305DE"/>
    <w:rsid w:val="006F7616"/>
    <w:rsid w:val="0073665D"/>
    <w:rsid w:val="00761775"/>
    <w:rsid w:val="007A52FB"/>
    <w:rsid w:val="007B653F"/>
    <w:rsid w:val="007B71BC"/>
    <w:rsid w:val="00821A54"/>
    <w:rsid w:val="00886B99"/>
    <w:rsid w:val="009232C0"/>
    <w:rsid w:val="00971A9B"/>
    <w:rsid w:val="00A90057"/>
    <w:rsid w:val="00B3484C"/>
    <w:rsid w:val="00B9646A"/>
    <w:rsid w:val="00BE00CD"/>
    <w:rsid w:val="00BF377A"/>
    <w:rsid w:val="00C70E98"/>
    <w:rsid w:val="00CA0B14"/>
    <w:rsid w:val="00CD073B"/>
    <w:rsid w:val="00D108F0"/>
    <w:rsid w:val="00D3050F"/>
    <w:rsid w:val="00E66003"/>
    <w:rsid w:val="00F4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73B"/>
    <w:rPr>
      <w:color w:val="0000FF"/>
      <w:u w:val="single"/>
    </w:rPr>
  </w:style>
  <w:style w:type="paragraph" w:styleId="a4">
    <w:name w:val="No Spacing"/>
    <w:uiPriority w:val="1"/>
    <w:qFormat/>
    <w:rsid w:val="002C2F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C2F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44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1593"/>
  </w:style>
  <w:style w:type="paragraph" w:styleId="a8">
    <w:name w:val="footer"/>
    <w:basedOn w:val="a"/>
    <w:link w:val="a9"/>
    <w:uiPriority w:val="99"/>
    <w:unhideWhenUsed/>
    <w:rsid w:val="0044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1593"/>
  </w:style>
  <w:style w:type="paragraph" w:styleId="aa">
    <w:name w:val="Balloon Text"/>
    <w:basedOn w:val="a"/>
    <w:link w:val="ab"/>
    <w:uiPriority w:val="99"/>
    <w:semiHidden/>
    <w:unhideWhenUsed/>
    <w:rsid w:val="0097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1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C64A-9C72-4516-BF58-B3E62060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Зуенко Андрей Вадимович</dc:creator>
  <cp:keywords/>
  <dc:description/>
  <cp:lastModifiedBy>Admin</cp:lastModifiedBy>
  <cp:revision>4</cp:revision>
  <cp:lastPrinted>2023-11-21T08:21:00Z</cp:lastPrinted>
  <dcterms:created xsi:type="dcterms:W3CDTF">2023-11-21T08:22:00Z</dcterms:created>
  <dcterms:modified xsi:type="dcterms:W3CDTF">2023-12-01T07:00:00Z</dcterms:modified>
</cp:coreProperties>
</file>