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0A" w:rsidRDefault="00E1600A" w:rsidP="00097FA3">
      <w:pPr>
        <w:spacing w:after="0"/>
        <w:jc w:val="center"/>
      </w:pPr>
      <w:r>
        <w:rPr>
          <w:b/>
          <w:noProof/>
        </w:rPr>
        <w:drawing>
          <wp:inline distT="0" distB="0" distL="0" distR="0">
            <wp:extent cx="1351915" cy="1288415"/>
            <wp:effectExtent l="19050" t="0" r="63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24000" contrast="54000"/>
                    </a:blip>
                    <a:srcRect/>
                    <a:stretch>
                      <a:fillRect/>
                    </a:stretch>
                  </pic:blipFill>
                  <pic:spPr bwMode="auto">
                    <a:xfrm>
                      <a:off x="0" y="0"/>
                      <a:ext cx="1351915" cy="1288415"/>
                    </a:xfrm>
                    <a:prstGeom prst="rect">
                      <a:avLst/>
                    </a:prstGeom>
                    <a:noFill/>
                    <a:ln w="9525">
                      <a:noFill/>
                      <a:miter lim="800000"/>
                      <a:headEnd/>
                      <a:tailEnd/>
                    </a:ln>
                  </pic:spPr>
                </pic:pic>
              </a:graphicData>
            </a:graphic>
          </wp:inline>
        </w:drawing>
      </w:r>
    </w:p>
    <w:p w:rsidR="00E1600A" w:rsidRDefault="00E1600A" w:rsidP="00097FA3">
      <w:pPr>
        <w:spacing w:after="0" w:line="240" w:lineRule="auto"/>
        <w:jc w:val="center"/>
        <w:rPr>
          <w:rFonts w:ascii="Times New Roman" w:hAnsi="Times New Roman"/>
          <w:b/>
          <w:sz w:val="48"/>
          <w:szCs w:val="48"/>
        </w:rPr>
      </w:pPr>
      <w:r>
        <w:rPr>
          <w:rFonts w:ascii="Times New Roman" w:hAnsi="Times New Roman"/>
          <w:b/>
          <w:sz w:val="48"/>
          <w:szCs w:val="48"/>
        </w:rPr>
        <w:t>АДМИНИСТРАЦИЯ</w:t>
      </w:r>
    </w:p>
    <w:p w:rsidR="00E1600A" w:rsidRDefault="00C0252C" w:rsidP="00097FA3">
      <w:pPr>
        <w:spacing w:after="0" w:line="240" w:lineRule="auto"/>
        <w:jc w:val="center"/>
        <w:rPr>
          <w:rFonts w:ascii="Times New Roman" w:hAnsi="Times New Roman"/>
          <w:b/>
          <w:sz w:val="48"/>
          <w:szCs w:val="48"/>
        </w:rPr>
      </w:pPr>
      <w:r>
        <w:rPr>
          <w:rFonts w:ascii="Times New Roman" w:hAnsi="Times New Roman"/>
          <w:b/>
          <w:sz w:val="48"/>
          <w:szCs w:val="48"/>
        </w:rPr>
        <w:t>ОЗЕРСКОГО</w:t>
      </w:r>
      <w:r w:rsidR="00E1600A">
        <w:rPr>
          <w:rFonts w:ascii="Times New Roman" w:hAnsi="Times New Roman"/>
          <w:b/>
          <w:sz w:val="48"/>
          <w:szCs w:val="48"/>
        </w:rPr>
        <w:t xml:space="preserve"> СЕЛЬСОВЕТА</w:t>
      </w:r>
    </w:p>
    <w:p w:rsidR="00E1600A" w:rsidRDefault="00E1600A" w:rsidP="00097FA3">
      <w:pPr>
        <w:spacing w:after="0" w:line="240" w:lineRule="auto"/>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E1600A" w:rsidRDefault="00E1600A" w:rsidP="00097FA3">
      <w:pPr>
        <w:spacing w:after="0" w:line="240" w:lineRule="auto"/>
        <w:jc w:val="center"/>
        <w:rPr>
          <w:rFonts w:ascii="Times New Roman" w:hAnsi="Times New Roman"/>
          <w:sz w:val="40"/>
          <w:szCs w:val="40"/>
        </w:rPr>
      </w:pPr>
    </w:p>
    <w:p w:rsidR="00E1600A" w:rsidRDefault="00E1600A" w:rsidP="00097FA3">
      <w:pPr>
        <w:spacing w:after="0"/>
        <w:jc w:val="center"/>
        <w:rPr>
          <w:rFonts w:ascii="Times New Roman" w:hAnsi="Times New Roman"/>
          <w:b/>
          <w:sz w:val="48"/>
          <w:szCs w:val="48"/>
        </w:rPr>
      </w:pPr>
      <w:r>
        <w:rPr>
          <w:rFonts w:ascii="Times New Roman" w:hAnsi="Times New Roman"/>
          <w:b/>
          <w:sz w:val="48"/>
          <w:szCs w:val="48"/>
        </w:rPr>
        <w:t>ПОСТАНОВЛЕНИЕ</w:t>
      </w:r>
    </w:p>
    <w:p w:rsidR="00E1600A" w:rsidRDefault="00E1600A" w:rsidP="00097FA3">
      <w:pPr>
        <w:spacing w:after="0"/>
        <w:jc w:val="both"/>
        <w:rPr>
          <w:rFonts w:ascii="Times New Roman" w:hAnsi="Times New Roman"/>
          <w:sz w:val="24"/>
          <w:szCs w:val="24"/>
        </w:rPr>
      </w:pPr>
      <w:r>
        <w:rPr>
          <w:rFonts w:ascii="Times New Roman" w:hAnsi="Times New Roman"/>
          <w:sz w:val="24"/>
          <w:szCs w:val="24"/>
        </w:rPr>
        <w:t>От «24» ноября 2020 года        №</w:t>
      </w:r>
      <w:r w:rsidR="00116790">
        <w:rPr>
          <w:rFonts w:ascii="Times New Roman" w:hAnsi="Times New Roman"/>
          <w:sz w:val="24"/>
          <w:szCs w:val="24"/>
        </w:rPr>
        <w:t>72</w:t>
      </w:r>
    </w:p>
    <w:p w:rsidR="00E1600A" w:rsidRDefault="00E1600A" w:rsidP="00097FA3">
      <w:pPr>
        <w:spacing w:after="0"/>
        <w:jc w:val="both"/>
        <w:rPr>
          <w:rFonts w:ascii="Times New Roman" w:hAnsi="Times New Roman"/>
          <w:sz w:val="24"/>
          <w:szCs w:val="24"/>
        </w:rPr>
      </w:pPr>
      <w:r>
        <w:rPr>
          <w:rFonts w:ascii="Times New Roman" w:hAnsi="Times New Roman"/>
          <w:sz w:val="24"/>
          <w:szCs w:val="24"/>
        </w:rPr>
        <w:t>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4A782F" w:rsidRDefault="004A782F" w:rsidP="00097FA3">
      <w:pPr>
        <w:spacing w:after="0"/>
        <w:jc w:val="both"/>
        <w:rPr>
          <w:rFonts w:ascii="Times New Roman" w:hAnsi="Times New Roman"/>
          <w:sz w:val="24"/>
          <w:szCs w:val="24"/>
        </w:rPr>
      </w:pPr>
    </w:p>
    <w:p w:rsidR="00E1600A" w:rsidRDefault="00E1600A" w:rsidP="00097FA3">
      <w:pPr>
        <w:spacing w:after="0"/>
        <w:jc w:val="both"/>
        <w:rPr>
          <w:rFonts w:ascii="Times New Roman" w:hAnsi="Times New Roman"/>
          <w:sz w:val="24"/>
          <w:szCs w:val="24"/>
        </w:rPr>
      </w:pPr>
      <w:r>
        <w:rPr>
          <w:rFonts w:ascii="Times New Roman" w:hAnsi="Times New Roman"/>
          <w:sz w:val="24"/>
          <w:szCs w:val="24"/>
        </w:rPr>
        <w:t xml:space="preserve"> </w:t>
      </w:r>
      <w:r w:rsidR="004A782F">
        <w:rPr>
          <w:rFonts w:ascii="Times New Roman" w:hAnsi="Times New Roman"/>
          <w:sz w:val="24"/>
          <w:szCs w:val="24"/>
        </w:rPr>
        <w:tab/>
      </w:r>
      <w:proofErr w:type="gramStart"/>
      <w:r>
        <w:rPr>
          <w:rFonts w:ascii="Times New Roman" w:hAnsi="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Постановления Правительства РФ от 4 сентября 2020 г. № 1355 "О внесении изменений в Правила присвоения, изменения и аннулирования адресов", Устава муниципального образования «</w:t>
      </w:r>
      <w:r w:rsidR="00C0252C">
        <w:rPr>
          <w:rFonts w:ascii="Times New Roman" w:hAnsi="Times New Roman"/>
          <w:sz w:val="24"/>
          <w:szCs w:val="24"/>
        </w:rPr>
        <w:t>Озерский</w:t>
      </w:r>
      <w:r>
        <w:rPr>
          <w:rFonts w:ascii="Times New Roman" w:hAnsi="Times New Roman"/>
          <w:sz w:val="24"/>
          <w:szCs w:val="24"/>
        </w:rPr>
        <w:t xml:space="preserve"> сельсовет»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Курской области, Администрация </w:t>
      </w:r>
      <w:r w:rsidR="00C0252C">
        <w:rPr>
          <w:rFonts w:ascii="Times New Roman" w:hAnsi="Times New Roman"/>
          <w:sz w:val="24"/>
          <w:szCs w:val="24"/>
        </w:rPr>
        <w:t>Озерского</w:t>
      </w:r>
      <w:proofErr w:type="gramEnd"/>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постановляет:</w:t>
      </w:r>
    </w:p>
    <w:p w:rsidR="00E1600A" w:rsidRDefault="00E1600A" w:rsidP="00097FA3">
      <w:pPr>
        <w:spacing w:after="0"/>
        <w:jc w:val="both"/>
        <w:rPr>
          <w:rFonts w:ascii="Times New Roman" w:hAnsi="Times New Roman"/>
          <w:sz w:val="24"/>
          <w:szCs w:val="24"/>
        </w:rPr>
      </w:pPr>
      <w:r>
        <w:rPr>
          <w:rFonts w:ascii="Times New Roman" w:hAnsi="Times New Roman"/>
          <w:sz w:val="24"/>
          <w:szCs w:val="24"/>
        </w:rPr>
        <w:t>1.Утвердить новую редакцию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E1600A" w:rsidRDefault="00E1600A" w:rsidP="00097FA3">
      <w:pPr>
        <w:spacing w:after="0"/>
        <w:jc w:val="both"/>
        <w:rPr>
          <w:rFonts w:ascii="Times New Roman" w:hAnsi="Times New Roman"/>
          <w:sz w:val="24"/>
          <w:szCs w:val="24"/>
        </w:rPr>
      </w:pPr>
      <w:r>
        <w:rPr>
          <w:rFonts w:ascii="Times New Roman" w:hAnsi="Times New Roman"/>
          <w:sz w:val="24"/>
          <w:szCs w:val="24"/>
        </w:rPr>
        <w:t xml:space="preserve">2.Постановление Администрации </w:t>
      </w:r>
      <w:r w:rsidR="00C0252C">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от </w:t>
      </w:r>
      <w:r w:rsidR="00C0252C">
        <w:rPr>
          <w:rFonts w:ascii="Times New Roman" w:hAnsi="Times New Roman"/>
          <w:sz w:val="24"/>
          <w:szCs w:val="24"/>
        </w:rPr>
        <w:t xml:space="preserve">20.12.2019 года №113 </w:t>
      </w:r>
      <w:r>
        <w:rPr>
          <w:rFonts w:ascii="Times New Roman" w:hAnsi="Times New Roman"/>
          <w:sz w:val="24"/>
          <w:szCs w:val="24"/>
        </w:rPr>
        <w:t>«Присвоение адресов объектам адресации, изменение, аннулирование адресов» считать утратившими силу.</w:t>
      </w:r>
    </w:p>
    <w:p w:rsidR="00E1600A" w:rsidRDefault="00E1600A" w:rsidP="00097FA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Контроль за</w:t>
      </w:r>
      <w:proofErr w:type="gramEnd"/>
      <w:r>
        <w:rPr>
          <w:rFonts w:ascii="Times New Roman" w:eastAsia="Times New Roman" w:hAnsi="Times New Roman" w:cs="Times New Roman"/>
          <w:color w:val="000000"/>
          <w:sz w:val="24"/>
          <w:szCs w:val="24"/>
        </w:rPr>
        <w:t xml:space="preserve"> исполнением постановлением оставляю за собой.</w:t>
      </w:r>
    </w:p>
    <w:p w:rsidR="00E1600A" w:rsidRDefault="00E1600A" w:rsidP="00097FA3">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w:t>
      </w:r>
      <w:r>
        <w:rPr>
          <w:rFonts w:ascii="Times New Roman" w:eastAsia="Calibri" w:hAnsi="Times New Roman" w:cs="Times New Roman"/>
          <w:sz w:val="24"/>
          <w:szCs w:val="24"/>
        </w:rPr>
        <w:t>Настоящее постановление вступает в силу с момента его обнародования.</w:t>
      </w:r>
    </w:p>
    <w:p w:rsidR="00E1600A" w:rsidRDefault="00E1600A" w:rsidP="00097FA3">
      <w:pPr>
        <w:spacing w:after="0"/>
        <w:rPr>
          <w:rFonts w:ascii="Times New Roman" w:eastAsia="Times New Roman" w:hAnsi="Times New Roman" w:cs="Times New Roman"/>
          <w:sz w:val="24"/>
          <w:szCs w:val="24"/>
        </w:rPr>
      </w:pPr>
    </w:p>
    <w:p w:rsidR="00C0252C" w:rsidRDefault="00C0252C" w:rsidP="00097FA3">
      <w:pPr>
        <w:spacing w:after="0"/>
        <w:rPr>
          <w:rFonts w:ascii="Times New Roman" w:eastAsia="Times New Roman" w:hAnsi="Times New Roman" w:cs="Times New Roman"/>
          <w:sz w:val="24"/>
          <w:szCs w:val="24"/>
        </w:rPr>
      </w:pPr>
    </w:p>
    <w:p w:rsidR="00C0252C" w:rsidRDefault="00C0252C" w:rsidP="00097FA3">
      <w:pPr>
        <w:spacing w:after="0"/>
        <w:rPr>
          <w:rFonts w:ascii="Times New Roman" w:eastAsia="Times New Roman" w:hAnsi="Times New Roman" w:cs="Times New Roman"/>
          <w:sz w:val="24"/>
          <w:szCs w:val="24"/>
        </w:rPr>
      </w:pPr>
    </w:p>
    <w:p w:rsidR="00E1600A" w:rsidRDefault="00E1600A" w:rsidP="00097F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Глава </w:t>
      </w:r>
      <w:r w:rsidR="00C0252C">
        <w:rPr>
          <w:rFonts w:ascii="Times New Roman" w:eastAsia="Times New Roman" w:hAnsi="Times New Roman" w:cs="Times New Roman"/>
          <w:sz w:val="24"/>
          <w:szCs w:val="24"/>
        </w:rPr>
        <w:t>Озерского</w:t>
      </w:r>
      <w:r>
        <w:rPr>
          <w:rFonts w:ascii="Times New Roman" w:eastAsia="Times New Roman" w:hAnsi="Times New Roman" w:cs="Times New Roman"/>
          <w:sz w:val="24"/>
          <w:szCs w:val="24"/>
        </w:rPr>
        <w:t xml:space="preserve"> сельсовета                    </w:t>
      </w:r>
      <w:r w:rsidR="00C0252C">
        <w:rPr>
          <w:rFonts w:ascii="Times New Roman" w:eastAsia="Times New Roman" w:hAnsi="Times New Roman" w:cs="Times New Roman"/>
          <w:sz w:val="24"/>
          <w:szCs w:val="24"/>
        </w:rPr>
        <w:t xml:space="preserve">                                    Ю. А. Бартенев</w:t>
      </w:r>
    </w:p>
    <w:p w:rsidR="00E1600A" w:rsidRDefault="00E1600A"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097FA3" w:rsidRDefault="00097FA3" w:rsidP="00097FA3">
      <w:pPr>
        <w:pStyle w:val="ConsPlusNormal"/>
        <w:outlineLvl w:val="0"/>
        <w:rPr>
          <w:rFonts w:ascii="Times New Roman" w:hAnsi="Times New Roman" w:cs="Times New Roman"/>
          <w:sz w:val="24"/>
          <w:szCs w:val="24"/>
        </w:rPr>
      </w:pPr>
    </w:p>
    <w:p w:rsidR="00E1600A" w:rsidRDefault="00E1600A" w:rsidP="00097FA3">
      <w:pPr>
        <w:pStyle w:val="ConsPlusNormal"/>
        <w:outlineLvl w:val="0"/>
        <w:rPr>
          <w:rFonts w:ascii="Times New Roman" w:hAnsi="Times New Roman" w:cs="Times New Roman"/>
          <w:sz w:val="24"/>
          <w:szCs w:val="24"/>
        </w:rPr>
      </w:pPr>
    </w:p>
    <w:p w:rsidR="00E1600A" w:rsidRDefault="00E1600A" w:rsidP="00097FA3">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Утверждён</w:t>
      </w:r>
    </w:p>
    <w:p w:rsidR="00E1600A" w:rsidRDefault="00E1600A" w:rsidP="00097FA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
    <w:p w:rsidR="00E1600A" w:rsidRDefault="00C0252C" w:rsidP="00097FA3">
      <w:pPr>
        <w:pStyle w:val="ConsPlusNormal"/>
        <w:jc w:val="right"/>
        <w:rPr>
          <w:rFonts w:ascii="Times New Roman" w:hAnsi="Times New Roman" w:cs="Times New Roman"/>
          <w:sz w:val="24"/>
          <w:szCs w:val="24"/>
        </w:rPr>
      </w:pPr>
      <w:r>
        <w:rPr>
          <w:rFonts w:ascii="Times New Roman" w:hAnsi="Times New Roman" w:cs="Times New Roman"/>
          <w:sz w:val="24"/>
          <w:szCs w:val="24"/>
        </w:rPr>
        <w:t>Озерского</w:t>
      </w:r>
      <w:r w:rsidR="00E1600A">
        <w:rPr>
          <w:rFonts w:ascii="Times New Roman" w:hAnsi="Times New Roman" w:cs="Times New Roman"/>
          <w:sz w:val="24"/>
          <w:szCs w:val="24"/>
        </w:rPr>
        <w:t xml:space="preserve"> сельсовета </w:t>
      </w:r>
    </w:p>
    <w:p w:rsidR="00E1600A" w:rsidRDefault="00E1600A" w:rsidP="00097FA3">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E1600A" w:rsidRDefault="00E1600A" w:rsidP="00097FA3">
      <w:pPr>
        <w:pStyle w:val="ConsPlusNormal"/>
        <w:jc w:val="right"/>
        <w:rPr>
          <w:rFonts w:ascii="Times New Roman" w:hAnsi="Times New Roman" w:cs="Times New Roman"/>
          <w:sz w:val="24"/>
          <w:szCs w:val="24"/>
        </w:rPr>
      </w:pPr>
      <w:r>
        <w:rPr>
          <w:rFonts w:ascii="Times New Roman" w:hAnsi="Times New Roman" w:cs="Times New Roman"/>
          <w:sz w:val="24"/>
          <w:szCs w:val="24"/>
        </w:rPr>
        <w:t>От «24» ноября 2020 года  №</w:t>
      </w:r>
      <w:r w:rsidR="00C0252C">
        <w:rPr>
          <w:rFonts w:ascii="Times New Roman" w:hAnsi="Times New Roman" w:cs="Times New Roman"/>
          <w:sz w:val="24"/>
          <w:szCs w:val="24"/>
        </w:rPr>
        <w:t>72</w:t>
      </w:r>
    </w:p>
    <w:p w:rsidR="00E1600A" w:rsidRDefault="00E1600A" w:rsidP="00097FA3">
      <w:pPr>
        <w:pStyle w:val="ConsPlusNormal"/>
        <w:jc w:val="right"/>
        <w:rPr>
          <w:rFonts w:ascii="Times New Roman" w:hAnsi="Times New Roman" w:cs="Times New Roman"/>
          <w:sz w:val="24"/>
          <w:szCs w:val="24"/>
        </w:rPr>
      </w:pPr>
    </w:p>
    <w:p w:rsidR="00E1600A" w:rsidRDefault="00E1600A" w:rsidP="00097FA3">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Административный регламент</w:t>
      </w:r>
    </w:p>
    <w:p w:rsidR="00E1600A" w:rsidRDefault="00E1600A" w:rsidP="00097FA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предоставления  Администрацией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муниципальной услуги  «Присвоение адресов объектам адресации, изменение, аннулирование адресов»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I. Общие положения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Предмет регулирования административного регламента</w:t>
      </w:r>
    </w:p>
    <w:p w:rsidR="00E1600A" w:rsidRDefault="00E1600A" w:rsidP="00097FA3">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Административный  регламент  предоставления Администрацией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Круг заявителей</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а) право хозяйственного ведения;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б) право оперативного управления;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 право пожизненно наследуемого владения;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г) право постоянного (бессрочного) пользования.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1.2.2. </w:t>
      </w:r>
      <w:proofErr w:type="gramStart"/>
      <w:r>
        <w:rPr>
          <w:rFonts w:ascii="Times New Roman" w:hAnsi="Times New Roman" w:cs="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От имени лица, указанного в пункте 1.2.1.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Pr>
          <w:rFonts w:ascii="Times New Roman" w:hAnsi="Times New Roman" w:cs="Times New Roman"/>
          <w:sz w:val="24"/>
          <w:szCs w:val="24"/>
        </w:rPr>
        <w:tab/>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1.3. Требования к порядку информирования о предоставлении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муниципальной услуги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организуется следующим образом: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индивидуальное информирование (устное, письменное);</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публичное информирование (средства массовой информации, сеть «Интернет»).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Индивидуальное устное информирование осуществляется специалистами Администрации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(далее - Администрация)  при обращении заявителей за информацией лично (в том числе по телефону).</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w:t>
      </w:r>
      <w:r>
        <w:rPr>
          <w:rFonts w:ascii="Times New Roman" w:hAnsi="Times New Roman" w:cs="Times New Roman"/>
          <w:sz w:val="24"/>
          <w:szCs w:val="24"/>
        </w:rPr>
        <w:lastRenderedPageBreak/>
        <w:t>Администрации.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Pr>
          <w:rFonts w:ascii="Times New Roman" w:hAnsi="Times New Roman" w:cs="Times New Roman"/>
          <w:sz w:val="24"/>
          <w:szCs w:val="24"/>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w:t>
      </w:r>
      <w:proofErr w:type="gramEnd"/>
      <w:r>
        <w:rPr>
          <w:rFonts w:ascii="Times New Roman" w:hAnsi="Times New Roman" w:cs="Times New Roman"/>
          <w:sz w:val="24"/>
          <w:szCs w:val="24"/>
        </w:rPr>
        <w:t xml:space="preserve"> Федерации» на официальном сайте Администрации в информационно-телекоммуникационной сети «Интернет».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На Едином портале можно получить информацию 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круге</w:t>
      </w:r>
      <w:proofErr w:type="gramEnd"/>
      <w:r>
        <w:rPr>
          <w:rFonts w:ascii="Times New Roman" w:hAnsi="Times New Roman" w:cs="Times New Roman"/>
          <w:sz w:val="24"/>
          <w:szCs w:val="24"/>
        </w:rPr>
        <w:t xml:space="preserve"> заявителей;</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сроке</w:t>
      </w:r>
      <w:proofErr w:type="gramEnd"/>
      <w:r>
        <w:rPr>
          <w:rFonts w:ascii="Times New Roman" w:hAnsi="Times New Roman" w:cs="Times New Roman"/>
          <w:sz w:val="24"/>
          <w:szCs w:val="24"/>
        </w:rPr>
        <w:t xml:space="preserve">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результате</w:t>
      </w:r>
      <w:proofErr w:type="gramEnd"/>
      <w:r>
        <w:rPr>
          <w:rFonts w:ascii="Times New Roman" w:hAnsi="Times New Roman" w:cs="Times New Roman"/>
          <w:sz w:val="24"/>
          <w:szCs w:val="24"/>
        </w:rPr>
        <w:t xml:space="preserve"> предоставления муниципальной услуги, порядок выдачи результата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исчерпывающем  </w:t>
      </w:r>
      <w:proofErr w:type="gramStart"/>
      <w:r>
        <w:rPr>
          <w:rFonts w:ascii="Times New Roman" w:hAnsi="Times New Roman" w:cs="Times New Roman"/>
          <w:sz w:val="24"/>
          <w:szCs w:val="24"/>
        </w:rPr>
        <w:t>перечне</w:t>
      </w:r>
      <w:proofErr w:type="gramEnd"/>
      <w:r>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Информация о муниципальной услуге предоставляется бесплатно.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краткое описание порядка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основания для отказа в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порядок информирования о ходе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порядок получения консультаций;</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Pr>
          <w:rFonts w:ascii="Times New Roman" w:hAnsi="Times New Roman" w:cs="Times New Roman"/>
          <w:sz w:val="24"/>
          <w:szCs w:val="24"/>
        </w:rPr>
        <w:t>телефона-автоинформатора</w:t>
      </w:r>
      <w:proofErr w:type="spellEnd"/>
      <w:r>
        <w:rPr>
          <w:rFonts w:ascii="Times New Roman" w:hAnsi="Times New Roman" w:cs="Times New Roman"/>
          <w:sz w:val="24"/>
          <w:szCs w:val="24"/>
        </w:rPr>
        <w:t xml:space="preserve">,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Pr>
          <w:rFonts w:ascii="Times New Roman" w:hAnsi="Times New Roman" w:cs="Times New Roman"/>
          <w:sz w:val="24"/>
          <w:szCs w:val="24"/>
        </w:rPr>
        <w:t>размещена</w:t>
      </w:r>
      <w:proofErr w:type="gramEnd"/>
      <w:r>
        <w:rPr>
          <w:rFonts w:ascii="Times New Roman" w:hAnsi="Times New Roman" w:cs="Times New Roman"/>
          <w:sz w:val="24"/>
          <w:szCs w:val="24"/>
        </w:rPr>
        <w:t xml:space="preserve"> на  официальном сайте Администрации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http://www.</w:t>
      </w:r>
      <w:r w:rsidR="004A782F" w:rsidRPr="004A782F">
        <w:t xml:space="preserve"> </w:t>
      </w:r>
      <w:r w:rsidR="004A782F" w:rsidRPr="004A782F">
        <w:rPr>
          <w:rFonts w:ascii="Times New Roman" w:hAnsi="Times New Roman" w:cs="Times New Roman"/>
          <w:sz w:val="24"/>
          <w:szCs w:val="24"/>
          <w:lang w:val="en-US"/>
        </w:rPr>
        <w:t xml:space="preserve">Ozorsk.kursk.ru </w:t>
      </w:r>
      <w:r>
        <w:rPr>
          <w:rFonts w:ascii="Times New Roman" w:hAnsi="Times New Roman" w:cs="Times New Roman"/>
          <w:sz w:val="24"/>
          <w:szCs w:val="24"/>
        </w:rPr>
        <w:t>и  на Едином портале https://www.gosuslugi.ru.».</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II. Стандарт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Присвоение адресов объектам адресации, изменение, аннулирование адресов</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2.2. Наименование органа местного самоуправления, предоставляющего муниципальную услугу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2.2.1. Муниципальная  услуга предоставляется Администрацией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(далее - Администрация).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2.2.2. В предоставлении муниципальной услуги участвуют: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Управление Федеральной службы государственной регистрации, кадастра и картографии по Курской области;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филиал автономного учреждения Курской области «Многофункциональный центр по предоставлению государственных и муниципальных услуг» (далее - МФЦ).</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2.2.3. </w:t>
      </w:r>
      <w:proofErr w:type="gramStart"/>
      <w:r>
        <w:rPr>
          <w:rFonts w:ascii="Times New Roman" w:hAnsi="Times New Roman" w:cs="Times New Roman"/>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w:t>
      </w:r>
      <w:proofErr w:type="gramEnd"/>
      <w:r>
        <w:rPr>
          <w:rFonts w:ascii="Times New Roman" w:hAnsi="Times New Roman" w:cs="Times New Roman"/>
          <w:sz w:val="24"/>
          <w:szCs w:val="24"/>
        </w:rPr>
        <w:t xml:space="preserve">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2.3. Описание результата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являются: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решение о присвоении адреса объектам адресации, аннулирование адресов;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решение об отказе в присвоении адреса объектам адресации,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аннулирование адресов.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Срок предоставления муниципальной услуги не должен превышать 10  рабочих дней  со дня поступления заявления.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 законодательством не предусмотрено.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Срок выдачи (направления) документов - не позднее 1 рабочего дня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решения.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2.5. Нормативные правовые акты, регулирующие предоставление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http://www.</w:t>
      </w:r>
      <w:r w:rsidR="00C0252C" w:rsidRPr="00C0252C">
        <w:t xml:space="preserve"> </w:t>
      </w:r>
      <w:proofErr w:type="spellStart"/>
      <w:r w:rsidR="00C0252C" w:rsidRPr="00C0252C">
        <w:rPr>
          <w:rFonts w:ascii="Times New Roman" w:hAnsi="Times New Roman" w:cs="Times New Roman"/>
          <w:sz w:val="24"/>
          <w:szCs w:val="24"/>
          <w:lang w:val="en-US"/>
        </w:rPr>
        <w:t>Ozorsk</w:t>
      </w:r>
      <w:proofErr w:type="spellEnd"/>
      <w:r w:rsidR="00C0252C" w:rsidRPr="00C0252C">
        <w:rPr>
          <w:rFonts w:ascii="Times New Roman" w:hAnsi="Times New Roman" w:cs="Times New Roman"/>
          <w:sz w:val="24"/>
          <w:szCs w:val="24"/>
        </w:rPr>
        <w:t>.</w:t>
      </w:r>
      <w:proofErr w:type="spellStart"/>
      <w:r w:rsidR="00C0252C" w:rsidRPr="00C0252C">
        <w:rPr>
          <w:rFonts w:ascii="Times New Roman" w:hAnsi="Times New Roman" w:cs="Times New Roman"/>
          <w:sz w:val="24"/>
          <w:szCs w:val="24"/>
          <w:lang w:val="en-US"/>
        </w:rPr>
        <w:t>kursk</w:t>
      </w:r>
      <w:proofErr w:type="spellEnd"/>
      <w:r w:rsidR="00C0252C" w:rsidRPr="00C0252C">
        <w:rPr>
          <w:rFonts w:ascii="Times New Roman" w:hAnsi="Times New Roman" w:cs="Times New Roman"/>
          <w:sz w:val="24"/>
          <w:szCs w:val="24"/>
        </w:rPr>
        <w:t>.</w:t>
      </w:r>
      <w:proofErr w:type="spellStart"/>
      <w:r w:rsidR="00C0252C" w:rsidRPr="00C0252C">
        <w:rPr>
          <w:rFonts w:ascii="Times New Roman" w:hAnsi="Times New Roman" w:cs="Times New Roman"/>
          <w:sz w:val="24"/>
          <w:szCs w:val="24"/>
          <w:lang w:val="en-US"/>
        </w:rPr>
        <w:t>ru</w:t>
      </w:r>
      <w:proofErr w:type="spellEnd"/>
      <w:r w:rsidR="00C0252C" w:rsidRPr="00C0252C">
        <w:rPr>
          <w:rFonts w:ascii="Times New Roman" w:hAnsi="Times New Roman" w:cs="Times New Roman"/>
          <w:sz w:val="24"/>
          <w:szCs w:val="24"/>
        </w:rPr>
        <w:t xml:space="preserve"> </w:t>
      </w:r>
      <w:r>
        <w:rPr>
          <w:rFonts w:ascii="Times New Roman" w:hAnsi="Times New Roman" w:cs="Times New Roman"/>
          <w:sz w:val="24"/>
          <w:szCs w:val="24"/>
        </w:rPr>
        <w:t>в сети «Интернет»</w:t>
      </w:r>
      <w:proofErr w:type="gramStart"/>
      <w:r>
        <w:rPr>
          <w:rFonts w:ascii="Times New Roman" w:hAnsi="Times New Roman" w:cs="Times New Roman"/>
          <w:sz w:val="24"/>
          <w:szCs w:val="24"/>
        </w:rPr>
        <w:t>,  а</w:t>
      </w:r>
      <w:proofErr w:type="gramEnd"/>
      <w:r>
        <w:rPr>
          <w:rFonts w:ascii="Times New Roman" w:hAnsi="Times New Roman" w:cs="Times New Roman"/>
          <w:sz w:val="24"/>
          <w:szCs w:val="24"/>
        </w:rPr>
        <w:t xml:space="preserve"> также на Едином портале.</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для предоставления муниципальной услуги, представляемых заявителем: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заявление, составленное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Заявление представляется в Администрацию  по месту нахождения объекта адресации.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Перечень документов, необходимых для предоставления муниципальной услуги, которые </w:t>
      </w:r>
      <w:r>
        <w:rPr>
          <w:rFonts w:ascii="Times New Roman" w:hAnsi="Times New Roman" w:cs="Times New Roman"/>
          <w:sz w:val="24"/>
          <w:szCs w:val="24"/>
        </w:rPr>
        <w:lastRenderedPageBreak/>
        <w:t>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 правоустанавливающие и (или) </w:t>
      </w:r>
      <w:proofErr w:type="spellStart"/>
      <w:r>
        <w:rPr>
          <w:rFonts w:ascii="Times New Roman" w:hAnsi="Times New Roman" w:cs="Times New Roman"/>
          <w:sz w:val="24"/>
          <w:szCs w:val="24"/>
        </w:rPr>
        <w:t>правоудостоверяющие</w:t>
      </w:r>
      <w:proofErr w:type="spellEnd"/>
      <w:r>
        <w:rPr>
          <w:rFonts w:ascii="Times New Roman" w:hAnsi="Times New Roman" w:cs="Times New Roman"/>
          <w:sz w:val="24"/>
          <w:szCs w:val="24"/>
        </w:rPr>
        <w:t xml:space="preserve">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w:t>
      </w:r>
      <w:proofErr w:type="gramStart"/>
      <w:r>
        <w:rPr>
          <w:rFonts w:ascii="Times New Roman" w:hAnsi="Times New Roman" w:cs="Times New Roman"/>
          <w:sz w:val="24"/>
          <w:szCs w:val="24"/>
        </w:rPr>
        <w:t>Федерации</w:t>
      </w:r>
      <w:proofErr w:type="gramEnd"/>
      <w:r>
        <w:rPr>
          <w:rFonts w:ascii="Times New Roman" w:hAnsi="Times New Roman" w:cs="Times New Roman"/>
          <w:sz w:val="24"/>
          <w:szCs w:val="24"/>
        </w:rPr>
        <w:t xml:space="preserve"> для строительства которого получение разрешения на строительство не требуется, правоустанавливающие и (или) </w:t>
      </w:r>
      <w:proofErr w:type="spellStart"/>
      <w:r>
        <w:rPr>
          <w:rFonts w:ascii="Times New Roman" w:hAnsi="Times New Roman" w:cs="Times New Roman"/>
          <w:sz w:val="24"/>
          <w:szCs w:val="24"/>
        </w:rPr>
        <w:t>правоудостоверяющие</w:t>
      </w:r>
      <w:proofErr w:type="spellEnd"/>
      <w:r>
        <w:rPr>
          <w:rFonts w:ascii="Times New Roman" w:hAnsi="Times New Roman" w:cs="Times New Roman"/>
          <w:sz w:val="24"/>
          <w:szCs w:val="24"/>
        </w:rPr>
        <w:t xml:space="preserve">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w:t>
      </w:r>
      <w:proofErr w:type="gramStart"/>
      <w:r>
        <w:rPr>
          <w:rFonts w:ascii="Times New Roman" w:hAnsi="Times New Roman" w:cs="Times New Roman"/>
          <w:sz w:val="24"/>
          <w:szCs w:val="24"/>
        </w:rPr>
        <w:t>реестре</w:t>
      </w:r>
      <w:proofErr w:type="gramEnd"/>
      <w:r>
        <w:rPr>
          <w:rFonts w:ascii="Times New Roman" w:hAnsi="Times New Roman" w:cs="Times New Roman"/>
          <w:sz w:val="24"/>
          <w:szCs w:val="24"/>
        </w:rPr>
        <w:t xml:space="preserve"> недвижимости;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1600A" w:rsidRDefault="00E1600A" w:rsidP="00097FA3">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1600A" w:rsidRDefault="00E1600A" w:rsidP="00097FA3">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1600A" w:rsidRDefault="00E1600A" w:rsidP="00097FA3">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Заявители (представители заявителя) при подаче заявления вправе приложить к нему документы, указанные в подпунктах «а», «в», «г», «е» и «ж»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w:t>
      </w:r>
      <w:r>
        <w:rPr>
          <w:rFonts w:ascii="Times New Roman" w:hAnsi="Times New Roman" w:cs="Times New Roman"/>
          <w:sz w:val="24"/>
          <w:szCs w:val="24"/>
        </w:rPr>
        <w:lastRenderedPageBreak/>
        <w:t>самоуправления организаций.</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2.8. Указание на запрет требовать от заявителя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Не допускается требовать от заявителя: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600A" w:rsidRDefault="00E1600A" w:rsidP="00097FA3">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00097FA3">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Pr>
          <w:rFonts w:ascii="Times New Roman" w:hAnsi="Times New Roman" w:cs="Times New Roman"/>
          <w:sz w:val="24"/>
          <w:szCs w:val="24"/>
        </w:rPr>
        <w:t xml:space="preserve"> Заявитель вправе представить указанные документы и информацию  по собственной инициативе;</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отказа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 приеме документов, необходимых для предоставления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Оснований для отказа в приеме документов законодательством не предусмотрено.</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2.10. Исчерпывающий перечень оснований для приостановления предоставления муниципальной услуги </w:t>
      </w:r>
      <w:r>
        <w:rPr>
          <w:rFonts w:ascii="Times New Roman" w:hAnsi="Times New Roman" w:cs="Times New Roman"/>
          <w:sz w:val="24"/>
          <w:szCs w:val="24"/>
        </w:rPr>
        <w:tab/>
        <w:t>или отказа в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2.10.2.Основания для отказа в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1)  с заявлением о присвоении объекту адресации адреса обратилось лицо, не указанное в пунктах 1.2.1., 1.2.2.;</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  ответ на межведомственный запрос свидетельствует об отсутствии документа и (или) информации, </w:t>
      </w: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  отсутствуют случаи и условия для присвоения объекту адресации адреса или аннулирования его адреса, указанные в пунктах 5, 8 - 11 и 14 - 18 Правил присвоения, </w:t>
      </w:r>
      <w:r>
        <w:rPr>
          <w:rFonts w:ascii="Times New Roman" w:hAnsi="Times New Roman" w:cs="Times New Roman"/>
          <w:sz w:val="24"/>
          <w:szCs w:val="24"/>
        </w:rPr>
        <w:lastRenderedPageBreak/>
        <w:t xml:space="preserve">изменения и аннулирования адресов, утвержденных  Постановлением  Правительства РФ от 19.11.2014 №  1221.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2.15. Срок и порядок регистрации запроса заявителя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 предоставлении муниципальной услуги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при необходимости оказывает помощь заявителю в оформлении заявления;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регистрирует заявление с прилагаемыми документами;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сообщает заявителю о дате выдачи результата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2.16. </w:t>
      </w:r>
      <w:proofErr w:type="gramStart"/>
      <w:r>
        <w:rPr>
          <w:rFonts w:ascii="Times New Roman" w:hAnsi="Times New Roman" w:cs="Times New Roman"/>
          <w:sz w:val="24"/>
          <w:szCs w:val="24"/>
        </w:rPr>
        <w:t xml:space="preserve">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w:t>
      </w:r>
      <w:r>
        <w:rPr>
          <w:rFonts w:ascii="Times New Roman" w:hAnsi="Times New Roman" w:cs="Times New Roman"/>
          <w:sz w:val="24"/>
          <w:szCs w:val="24"/>
        </w:rPr>
        <w:lastRenderedPageBreak/>
        <w:t xml:space="preserve">оформлению визуальной, текстовой и </w:t>
      </w:r>
      <w:proofErr w:type="spellStart"/>
      <w:r>
        <w:rPr>
          <w:rFonts w:ascii="Times New Roman" w:hAnsi="Times New Roman" w:cs="Times New Roman"/>
          <w:sz w:val="24"/>
          <w:szCs w:val="24"/>
        </w:rPr>
        <w:t>мультимедийной</w:t>
      </w:r>
      <w:proofErr w:type="spellEnd"/>
      <w:r>
        <w:rPr>
          <w:rFonts w:ascii="Times New Roman" w:hAnsi="Times New Roman" w:cs="Times New Roman"/>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ascii="Times New Roman" w:hAnsi="Times New Roman" w:cs="Times New Roman"/>
          <w:sz w:val="24"/>
          <w:szCs w:val="24"/>
        </w:rPr>
        <w:t xml:space="preserve"> законодательством Российской Федерации о социальной защите инвалидов</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2.16.1. </w:t>
      </w:r>
      <w:proofErr w:type="gramStart"/>
      <w:r>
        <w:rPr>
          <w:rFonts w:ascii="Times New Roman" w:hAnsi="Times New Roman" w:cs="Times New Roman"/>
          <w:sz w:val="24"/>
          <w:szCs w:val="24"/>
        </w:rPr>
        <w:t xml:space="preserve">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Федерации о социальной защите инвалидов.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2.16.3. Обеспечение доступности для инвалидов.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возможность беспрепятственного входа в помещение  и выхода из него;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допуск в помещение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2.17. </w:t>
      </w:r>
      <w:proofErr w:type="gramStart"/>
      <w:r>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97FA3">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Показатели доступности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транспортная или пешая доступность к местам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возможность  получения  муниципальной  услуги в многофункциональном центре предоставления государственных и муниципальных услуг;</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Показатели качества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полнота и актуальность информации о порядке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взаимодействий заявителя с должностными лицами при предоставлении муниципальной услуги и их продолжительность;</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отсутствие очередей при приеме и выдаче документов заявителям;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2.18. Иные требования, в том числе особенности предоставления государственной услуги в электронной форме.</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Муниципальная услуга в электронной форме в настоящее время не предоставляется.</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процедур в электронной форме</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Исчерпывающий перечень административных процедур: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 формирование и направление межведомственных запросов в органы и организации участвующие в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4) выдача (направление) заявителю результата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5)  порядок исправления допущенных опечаток и ошибок в выданных в результате  предоставления муниципальной услуги  документах.</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3.1.  Прием и регистрация заявления и документов, необходимых для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3.1.1.  Основанием для начала административной процедуры является подача заявителем заявления о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3.1.2. При получении заявления ответственный   исполнитель  Администрации: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проверяет правильность оформления   заявления;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  заполняет расписку о приеме (регистрации) заявления заявителя;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4) вносит запись о приеме заявления в Журнал регистрации заявлений.</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Pr>
          <w:rFonts w:ascii="Times New Roman" w:hAnsi="Times New Roman" w:cs="Times New Roman"/>
          <w:sz w:val="24"/>
          <w:szCs w:val="24"/>
        </w:rPr>
        <w:t>заверительную</w:t>
      </w:r>
      <w:proofErr w:type="spellEnd"/>
      <w:r>
        <w:rPr>
          <w:rFonts w:ascii="Times New Roman" w:hAnsi="Times New Roman" w:cs="Times New Roman"/>
          <w:sz w:val="24"/>
          <w:szCs w:val="24"/>
        </w:rPr>
        <w:t xml:space="preserve"> подпись в штампе «копия верна».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 1.5. Срок выполнения административной процедуры -   1 рабочий день.</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3.1.6. Критерием принятия решения является обращение  заявителя за получением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3.1.7. Результатом  административной процедуры является прием заявления.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3.1.8. Способом фиксации  результата  выполнения административной процедуры является регистрация заявления в Журнале регистрации заявлений.</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3.2. Формирование и направление межведомственных запросов в органы и организации участвующие в предоставлении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3.2.2.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3.2.4. Максимальный срок подготовки и направления ответа на межведомственный запрос  не может превышать пять рабочих дней.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3.2.5.  Ответ на межведомственный запрос  регистрируется в установленном порядке.</w:t>
      </w:r>
      <w:r>
        <w:rPr>
          <w:rFonts w:ascii="Times New Roman" w:hAnsi="Times New Roman" w:cs="Times New Roman"/>
          <w:sz w:val="24"/>
          <w:szCs w:val="24"/>
        </w:rPr>
        <w:tab/>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3.2.7. Максимальный срок выполнения административной процедуры -  7 рабочих дней.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3.9. Результат административной процедуры – получение ответов на межведомственные запросы.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о присвоении объекту адресации адреса или аннулировании его адреса  и уведомление о присвоении адресов объектам адресации.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с мотивированным обоснованием причин отказа.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3.3.4. Подготовленные документы  передаются на подпись Главе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lastRenderedPageBreak/>
        <w:t>Щигровского</w:t>
      </w:r>
      <w:proofErr w:type="spellEnd"/>
      <w:r>
        <w:rPr>
          <w:rFonts w:ascii="Times New Roman" w:hAnsi="Times New Roman" w:cs="Times New Roman"/>
          <w:sz w:val="24"/>
          <w:szCs w:val="24"/>
        </w:rPr>
        <w:t xml:space="preserve"> района.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3.3.5. Максимальный срок выполнения административной процедуры составляет  3  рабочих дня.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3.3.7. Результатом административной процедуры является: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подписанное   Главой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3. 3.8. Способ фиксации результата выполнения административной процедуры – регистрация решения о присвоении объекту адресации адреса    в Журнале регистрации постановлений.</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3.4.Выдача (направление) заявителю результата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3.4.1. Основанием для начала административной процедуры является наличие  одного из следующих документов: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решения о присвоении объекту адресации адреса или аннулировании его адреса;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решение об отказе в присвоении объекту адресации адреса или аннулировании его адреса.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3.4.2. Результат предоставления муниципальной услуги выдается (направляется)  заявителю способом, указанным в заявлении.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3.4.3. Ответственный исполнитель Администрации,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3.4.4.Максимальный  срок выполнения  административной процедуры составляет не более 1 рабочего дня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документа, указанного в подразделе 2.3. настоящего Административного регламента.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3.4.5. Критерием принятия решения  является наличие  подписанного  и  зарегистрированного  решения.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3.4.6. Результатом выполнения административной процедуры является получение заявителем решения о присвоении (об отказе в присвоении)  объекту адресации адреса или аннулировании его адреса;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3.4.7. Способ фиксации результата выполнения административной процедуры  – отметка заявителя в Журнале исходящей документации  о получении экземпляра документа.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3.5.  Порядок исправления допущенных опечаток и ошибок в выданных в результате предоставления  муниципальной услуги документах.</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3.5.1.  </w:t>
      </w:r>
      <w:proofErr w:type="gramStart"/>
      <w:r>
        <w:rPr>
          <w:rFonts w:ascii="Times New Roman" w:hAnsi="Times New Roman" w:cs="Times New Roman"/>
          <w:sz w:val="24"/>
          <w:szCs w:val="24"/>
        </w:rPr>
        <w:t xml:space="preserve">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3.5.2. Срок передачи  запроса заявителя из МФЦ в Администрацию установлен соглашением о взаимодействии.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3.5.3. </w:t>
      </w:r>
      <w:proofErr w:type="gramStart"/>
      <w:r>
        <w:rPr>
          <w:rFonts w:ascii="Times New Roman" w:hAnsi="Times New Roman" w:cs="Times New Roman"/>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1600A" w:rsidRDefault="00E1600A" w:rsidP="00097FA3">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3.5.6. Способ фиксации результата выполнения административной процедуры  – регистрация в Журнале исходящей документации.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3.5.7.  Срок  выдачи результата  не должен превышать 10 календарных дней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IV. Формы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регламента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4.1. Порядок осуществления текущего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Глава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заместитель Главы Администрации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Периодичность осуществления текущего контроля устанавливается распоряжением Главы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полнотой и качеством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4.2.1.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4.2.4. Проверки проводятся с целью выявления и устранения нарушений прав </w:t>
      </w:r>
      <w:r>
        <w:rPr>
          <w:rFonts w:ascii="Times New Roman" w:hAnsi="Times New Roman" w:cs="Times New Roman"/>
          <w:sz w:val="24"/>
          <w:szCs w:val="24"/>
        </w:rPr>
        <w:lastRenderedPageBreak/>
        <w:t>заявителей и привлечения виновных лиц к ответственности. Результаты проверок отражаются отдельной справкой или актом.</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4.4. Положения, характеризующие требования к порядку и формам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ascii="Times New Roman" w:hAnsi="Times New Roman" w:cs="Times New Roman"/>
          <w:sz w:val="24"/>
          <w:szCs w:val="24"/>
        </w:rPr>
        <w:t xml:space="preserve"> регламента, законодательных и иных нормативных правовых актов.</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V. </w:t>
      </w:r>
      <w:proofErr w:type="gramStart"/>
      <w:r>
        <w:rPr>
          <w:rFonts w:ascii="Times New Roman" w:hAnsi="Times New Roman" w:cs="Times New Roman"/>
          <w:sz w:val="24"/>
          <w:szCs w:val="24"/>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End"/>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5.1.  </w:t>
      </w:r>
      <w:proofErr w:type="gramStart"/>
      <w:r>
        <w:rPr>
          <w:rFonts w:ascii="Times New Roman" w:hAnsi="Times New Roman" w:cs="Times New Roman"/>
          <w:sz w:val="24"/>
          <w:szCs w:val="24"/>
        </w:rPr>
        <w:t>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ab/>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право направить </w:t>
      </w:r>
      <w:proofErr w:type="gramStart"/>
      <w:r>
        <w:rPr>
          <w:rFonts w:ascii="Times New Roman" w:hAnsi="Times New Roman" w:cs="Times New Roman"/>
          <w:sz w:val="24"/>
          <w:szCs w:val="24"/>
        </w:rPr>
        <w:t>жалобу</w:t>
      </w:r>
      <w:proofErr w:type="gramEnd"/>
      <w:r>
        <w:rPr>
          <w:rFonts w:ascii="Times New Roman" w:hAnsi="Times New Roman" w:cs="Times New Roman"/>
          <w:sz w:val="24"/>
          <w:szCs w:val="24"/>
        </w:rPr>
        <w:t xml:space="preserve"> в том числе  посредством федеральной государственной информационной системы  «Единый портал государственных и муниципальных услуг (функций)» https://www.gosuslugi.ru.</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Жалоба может быть направлена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Администрацию;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Жалобы рассматривают: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Администрации -  Глава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 Управлении  федеральной антимонопольной службы  по Курской области - руководитель Управления, заместитель руководителя;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 МФЦ -  руководитель многофункционального центра;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у учредителя многофункционального центра -  руководитель учредителя многофункционального центра.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5.3. Способы информирования заявителей о порядке подачи и рассмотрения жалобы, в том числе с использованием Единого портала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hAnsi="Times New Roman" w:cs="Times New Roman"/>
          <w:sz w:val="24"/>
          <w:szCs w:val="24"/>
        </w:rPr>
        <w:t>Администрации, предоставляющей муниципальную услугу  осуществляется</w:t>
      </w:r>
      <w:proofErr w:type="gramEnd"/>
      <w:r>
        <w:rPr>
          <w:rFonts w:ascii="Times New Roman" w:hAnsi="Times New Roman" w:cs="Times New Roman"/>
          <w:sz w:val="24"/>
          <w:szCs w:val="24"/>
        </w:rPr>
        <w:t>, в том числе по телефону, электронной почте,  при личном приёме.</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Федеральным законом  от 27.07.2010 № 210-ФЗ  «Об организации предоставления государственных и муниципальных услуг»;</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rPr>
        <w:t xml:space="preserve"> статьи 16 Федерального закона «Об организации предоставления государственных и </w:t>
      </w:r>
      <w:r>
        <w:rPr>
          <w:rFonts w:ascii="Times New Roman" w:hAnsi="Times New Roman" w:cs="Times New Roman"/>
          <w:sz w:val="24"/>
          <w:szCs w:val="24"/>
        </w:rPr>
        <w:lastRenderedPageBreak/>
        <w:t>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1600A" w:rsidRDefault="00E1600A" w:rsidP="00097FA3">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 xml:space="preserve">Постановлением Администрации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от </w:t>
      </w:r>
      <w:r w:rsidR="00A224AE" w:rsidRPr="00A224AE">
        <w:rPr>
          <w:rFonts w:ascii="Times New Roman" w:hAnsi="Times New Roman" w:cs="Times New Roman"/>
          <w:sz w:val="24"/>
          <w:szCs w:val="24"/>
        </w:rPr>
        <w:t>13 декабря  2013 г.    № 36</w:t>
      </w:r>
      <w:r w:rsidR="00A224AE">
        <w:rPr>
          <w:rFonts w:ascii="Times New Roman" w:hAnsi="Times New Roman" w:cs="Times New Roman"/>
          <w:sz w:val="24"/>
          <w:szCs w:val="24"/>
        </w:rPr>
        <w:t xml:space="preserve">  </w:t>
      </w:r>
      <w:r>
        <w:rPr>
          <w:rFonts w:ascii="Times New Roman" w:hAnsi="Times New Roman" w:cs="Times New Roman"/>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r w:rsidR="00C0252C">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proofErr w:type="gramEnd"/>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Информация,  указанная в данном разделе, размещена  на Едином портале https://www.gosuslugi.ru.</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VI. Особенности выполнения административных процедур (действий) в многофункциональных центрах предоставления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государственных и муниципальных услуг</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6.2. </w:t>
      </w:r>
      <w:proofErr w:type="gramStart"/>
      <w:r>
        <w:rPr>
          <w:rFonts w:ascii="Times New Roman" w:hAnsi="Times New Roman" w:cs="Times New Roman"/>
          <w:sz w:val="24"/>
          <w:szCs w:val="24"/>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6.4. При получении заявления  работник МФЦ: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6.5.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АУ КО «МФЦ».</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6.7.  При получении результата муниципальной услуги в МФЦ заявитель предъявляет:</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при обращении уполномоченного представителя заявителя - документ, подтверждающий полномочия представителя заявителя.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6.8. Критерием принятия решения является обращение заявителя за получением  муниципальной услуги в МФЦ.</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6.9.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6.10. Способ фиксации результата выполнения административной процедуры:</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в случае получения результата в МФЦ – отметка заявителя о получении результата предоставления муниципальной услуги  с датой и  подписью  в экземпляре предъявляемой расписки или  отметка заявителя в журнале (указать наименование) о получении экземпляра документа.</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в случае получения результата в Администрации – отметка о передаче документов  в передаточной ведомости.</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bookmarkStart w:id="0" w:name="_GoBack"/>
      <w:bookmarkEnd w:id="0"/>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Градостроительный кодекс Российской Федерации от 29.12.2004 № 190-ФЗ («Российская газета» от 30 декабря 2004 г. № 290,  «Парламентская газета» от 14 января 2005 г. № 5-6, Собрание законодательства Российской Федерации от 3 января 2005 г.  №1 (часть I) ст. 16);</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Земельный кодекс Российской Федерации от 25 октября 2001 № 136-ФЗ («Российская газета» от 30 октября 2001 г. № 211-212);</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Федеральный закон от 18 июня 2001 года №78-ФЗ «О землеустройстве» («Российская газета», № 118-119,от  23.06.2001);</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Федеральный закон от 6.10.2003 года №131-ФЗ «Об общих принципах организации местного самоуправления в Российской Федерации» («Собрание законодательства РФ», 06.10.2003, № 40, ст. 3822,);</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27.07.2006 № 152-ФЗ «О персональных данных» («Собрание законодательства Российской Федерации»  от 31.07.2006 № 31 (1 ч.), ст. 3451); </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Федеральный закон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Федеральный закон от 13.07.2015 № 218-ФЗ «О государственной регистрации недвижимости» («Российская газета», № 156, 17.07.2015, «Собрание законодательства РФ», 20.07.2015, №»29 (часть I), ст. 4344.);</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Российской Федерации от 30.04.2014 № 403 «Об исчерпывающем перечне процедур в сфере жилищного строительства»    (первоначальный текст опубликован в «Собрание законодательства РФ», 12.05.2014, № 19, ст. 2437);</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РФ от 19.11.2014 № 1221 (ред. от 24.04.2015) «Об утверждении Правил присвоения, изменения и аннулирования адресов» («Собрание законодательства РФ», 01.12.2014, № 48, ст. 6861);</w:t>
      </w:r>
    </w:p>
    <w:p w:rsidR="00E1600A" w:rsidRDefault="00E1600A" w:rsidP="00097FA3">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постановление Правительства РФ от 22.05.2015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(Официальный интернет-портал правовой информации http://www.pravo.gov.ru, 28.05.2015, "Собрание законодательства РФ", 01.06.2015, N 22, ст. 3227);</w:t>
      </w:r>
      <w:proofErr w:type="gramEnd"/>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Распоряжение  Правительства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11.12.2014 №  146н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Законом Курской области от 04.01.2003 № 1-ЗКО «Об административных правонарушениях в Курской области»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 4-5, 11.01.2003);</w:t>
      </w:r>
    </w:p>
    <w:p w:rsidR="00E1600A" w:rsidRDefault="00E1600A" w:rsidP="00097FA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Распоряжение  Администрации Курской области от 18.05.2015 № 350-ра  «Об утверждении типового (рекомендуемого) перечня  муниципальных услуг органов </w:t>
      </w:r>
      <w:r>
        <w:rPr>
          <w:rFonts w:ascii="Times New Roman" w:hAnsi="Times New Roman" w:cs="Times New Roman"/>
          <w:sz w:val="24"/>
          <w:szCs w:val="24"/>
        </w:rPr>
        <w:lastRenderedPageBreak/>
        <w:t xml:space="preserve">местного самоуправления Курской области» (Официальный сайт Администрации Курской области http://adm.rkursk.ru, 06.04.2017) </w:t>
      </w:r>
    </w:p>
    <w:sectPr w:rsidR="00E1600A" w:rsidSect="00A542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1600A"/>
    <w:rsid w:val="00097FA3"/>
    <w:rsid w:val="000B6097"/>
    <w:rsid w:val="00116790"/>
    <w:rsid w:val="002F1EA5"/>
    <w:rsid w:val="004A782F"/>
    <w:rsid w:val="00766044"/>
    <w:rsid w:val="00A224AE"/>
    <w:rsid w:val="00A5426C"/>
    <w:rsid w:val="00C0252C"/>
    <w:rsid w:val="00D94ACA"/>
    <w:rsid w:val="00E1600A"/>
    <w:rsid w:val="00EF2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00A"/>
    <w:pPr>
      <w:widowControl w:val="0"/>
      <w:autoSpaceDE w:val="0"/>
      <w:autoSpaceDN w:val="0"/>
      <w:spacing w:after="0" w:line="240" w:lineRule="auto"/>
    </w:pPr>
    <w:rPr>
      <w:rFonts w:ascii="Calibri" w:eastAsia="Times New Roman" w:hAnsi="Calibri" w:cs="Calibri"/>
      <w:szCs w:val="20"/>
    </w:rPr>
  </w:style>
  <w:style w:type="paragraph" w:styleId="a3">
    <w:name w:val="Balloon Text"/>
    <w:basedOn w:val="a"/>
    <w:link w:val="a4"/>
    <w:uiPriority w:val="99"/>
    <w:semiHidden/>
    <w:unhideWhenUsed/>
    <w:rsid w:val="00E160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60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795244">
      <w:bodyDiv w:val="1"/>
      <w:marLeft w:val="0"/>
      <w:marRight w:val="0"/>
      <w:marTop w:val="0"/>
      <w:marBottom w:val="0"/>
      <w:divBdr>
        <w:top w:val="none" w:sz="0" w:space="0" w:color="auto"/>
        <w:left w:val="none" w:sz="0" w:space="0" w:color="auto"/>
        <w:bottom w:val="none" w:sz="0" w:space="0" w:color="auto"/>
        <w:right w:val="none" w:sz="0" w:space="0" w:color="auto"/>
      </w:divBdr>
    </w:div>
    <w:div w:id="6189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21</Pages>
  <Words>8958</Words>
  <Characters>51064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2020-11-25T08:42:00Z</cp:lastPrinted>
  <dcterms:created xsi:type="dcterms:W3CDTF">2020-11-24T07:30:00Z</dcterms:created>
  <dcterms:modified xsi:type="dcterms:W3CDTF">2020-11-27T07:37:00Z</dcterms:modified>
</cp:coreProperties>
</file>