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0" w:rsidRDefault="005617F0" w:rsidP="00E3063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633" w:rsidRPr="009E0D86" w:rsidRDefault="00E30633" w:rsidP="00E3063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E30633" w:rsidRPr="009E0D86" w:rsidRDefault="00E30633" w:rsidP="00E3063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ОЗЕРСКОГО</w:t>
      </w:r>
      <w:r w:rsidRPr="009E0D86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30633" w:rsidRPr="003A5EAD" w:rsidRDefault="00E30633" w:rsidP="00E3063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40"/>
          <w:szCs w:val="40"/>
        </w:rPr>
      </w:pPr>
      <w:r w:rsidRPr="003A5EAD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30633" w:rsidRPr="007356B8" w:rsidRDefault="00E30633" w:rsidP="00E30633">
      <w:pPr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30633" w:rsidRPr="007356B8" w:rsidRDefault="00E30633" w:rsidP="00E3063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 w:rsidRPr="007356B8"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E30633" w:rsidRPr="00487883" w:rsidRDefault="00D85492" w:rsidP="00E3063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B85845">
        <w:rPr>
          <w:rFonts w:ascii="Times New Roman" w:hAnsi="Times New Roman" w:cs="Times New Roman"/>
          <w:b w:val="0"/>
          <w:sz w:val="24"/>
          <w:szCs w:val="24"/>
        </w:rPr>
        <w:t>09</w:t>
      </w:r>
      <w:r w:rsidR="00E30633">
        <w:rPr>
          <w:rFonts w:ascii="Times New Roman" w:hAnsi="Times New Roman" w:cs="Times New Roman"/>
          <w:b w:val="0"/>
          <w:sz w:val="28"/>
          <w:szCs w:val="28"/>
        </w:rPr>
        <w:t>"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B85845">
        <w:rPr>
          <w:rFonts w:ascii="Times New Roman" w:hAnsi="Times New Roman" w:cs="Times New Roman"/>
          <w:b w:val="0"/>
          <w:sz w:val="24"/>
          <w:szCs w:val="24"/>
        </w:rPr>
        <w:t xml:space="preserve">  2020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E30633">
        <w:rPr>
          <w:rFonts w:ascii="Times New Roman" w:hAnsi="Times New Roman" w:cs="Times New Roman"/>
          <w:b w:val="0"/>
          <w:sz w:val="24"/>
          <w:szCs w:val="24"/>
        </w:rPr>
        <w:t>№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>67</w:t>
      </w:r>
    </w:p>
    <w:p w:rsidR="00E30633" w:rsidRDefault="00E30633" w:rsidP="00E3063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30633" w:rsidRPr="00487883" w:rsidRDefault="00E30633" w:rsidP="00E306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муниципальную </w:t>
      </w:r>
    </w:p>
    <w:p w:rsidR="00B33E3A" w:rsidRDefault="00E30633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программу «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>Защита населения и территорий от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чрезвычайных ситуаций, обеспечение пожарной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безопасности и безопасности людей на</w:t>
      </w:r>
    </w:p>
    <w:p w:rsidR="00E30633" w:rsidRPr="00487883" w:rsidRDefault="00B33E3A" w:rsidP="00E306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водных объектах 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30633" w:rsidRPr="00487883" w:rsidRDefault="00E30633" w:rsidP="00E3063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06.10.2003г. № 131 ФЗ «Об общих принципах организации местного самоуправления в РФ» Администрация </w:t>
      </w:r>
      <w:r>
        <w:rPr>
          <w:rFonts w:ascii="Times New Roman" w:hAnsi="Times New Roman"/>
          <w:sz w:val="24"/>
          <w:szCs w:val="24"/>
        </w:rPr>
        <w:t>Озерского</w:t>
      </w:r>
      <w:r w:rsidRPr="0048788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487883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Pr="00487883">
        <w:rPr>
          <w:rFonts w:ascii="Times New Roman" w:hAnsi="Times New Roman"/>
          <w:sz w:val="24"/>
          <w:szCs w:val="24"/>
        </w:rPr>
        <w:t xml:space="preserve"> района Курской области</w:t>
      </w:r>
      <w:r w:rsidRPr="00487883">
        <w:rPr>
          <w:rFonts w:ascii="Times New Roman" w:hAnsi="Times New Roman"/>
          <w:color w:val="000000"/>
          <w:sz w:val="24"/>
          <w:szCs w:val="24"/>
        </w:rPr>
        <w:t xml:space="preserve">  ПОСТАНОВЛЯЕТ:</w:t>
      </w: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E3A" w:rsidRDefault="00E30633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/>
          <w:b w:val="0"/>
          <w:color w:val="000000"/>
          <w:sz w:val="24"/>
          <w:szCs w:val="24"/>
        </w:rPr>
        <w:t xml:space="preserve">          1.Внести  изменения в</w:t>
      </w:r>
      <w:r w:rsidRPr="00487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муниципальную программу 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>"Защита населения и территорий от чрезвычайных ситуаций, обеспечение пожарной безопасности и безопасности людей на</w:t>
      </w:r>
    </w:p>
    <w:p w:rsidR="00E30633" w:rsidRPr="00487883" w:rsidRDefault="00B33E3A" w:rsidP="00E306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водных объектах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, утвержденную постановлением №</w:t>
      </w:r>
      <w:r>
        <w:rPr>
          <w:rFonts w:ascii="Times New Roman" w:hAnsi="Times New Roman" w:cs="Times New Roman"/>
          <w:b w:val="0"/>
          <w:sz w:val="24"/>
          <w:szCs w:val="24"/>
        </w:rPr>
        <w:t>128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E30633">
        <w:rPr>
          <w:rFonts w:ascii="Times New Roman" w:hAnsi="Times New Roman" w:cs="Times New Roman"/>
          <w:b w:val="0"/>
          <w:sz w:val="24"/>
          <w:szCs w:val="24"/>
        </w:rPr>
        <w:t>28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.1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.201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года:</w:t>
      </w:r>
    </w:p>
    <w:p w:rsidR="00B33E3A" w:rsidRDefault="00E30633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         1.1. В п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>аспорт муниципальной программы "Защита населения и территорий от чрезвычайных ситуаций, обеспечение пожарной безопасности и безопасности людей на</w:t>
      </w:r>
    </w:p>
    <w:p w:rsidR="00E30633" w:rsidRDefault="00B33E3A" w:rsidP="00E306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водных объектах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0633">
        <w:rPr>
          <w:rFonts w:ascii="Times New Roman" w:hAnsi="Times New Roman" w:cs="Times New Roman"/>
          <w:b w:val="0"/>
          <w:sz w:val="24"/>
          <w:szCs w:val="24"/>
        </w:rPr>
        <w:t>внести следующие изменения</w:t>
      </w:r>
      <w:r w:rsidR="00E30633" w:rsidRPr="0048788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30633" w:rsidRDefault="00E30633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>"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3E3A" w:rsidRPr="00B33E3A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 xml:space="preserve"> : местный бюджет всего 10,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>0</w:t>
      </w:r>
      <w:r w:rsidR="00B33E3A">
        <w:rPr>
          <w:rFonts w:ascii="Times New Roman" w:hAnsi="Times New Roman" w:cs="Times New Roman"/>
          <w:b w:val="0"/>
          <w:sz w:val="24"/>
          <w:szCs w:val="24"/>
        </w:rPr>
        <w:t xml:space="preserve"> тыс.руб. в том числе: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2018 год- 2,0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2019 год - 2,7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2020 год - 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>1,3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2021 год - 2,0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2022 год - 2,0 тыс.руб."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1.2. В паспорт подпрограммы №Обеспечение противопожарной безопасности" внести следующие изменения: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" </w:t>
      </w:r>
      <w:r w:rsidRPr="00B33E3A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: местный бюджет всего 10,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>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тыс.руб. в том числе: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2018 год- 2,0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2019 год - 2,7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2020 год - </w:t>
      </w:r>
      <w:r w:rsidR="00E005EA">
        <w:rPr>
          <w:rFonts w:ascii="Times New Roman" w:hAnsi="Times New Roman" w:cs="Times New Roman"/>
          <w:b w:val="0"/>
          <w:sz w:val="24"/>
          <w:szCs w:val="24"/>
        </w:rPr>
        <w:t>1,3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2021 год - 2,0 тыс.руб.</w:t>
      </w:r>
    </w:p>
    <w:p w:rsidR="00B33E3A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2022 год - 2,0 тыс.руб."</w:t>
      </w:r>
    </w:p>
    <w:p w:rsidR="00B33E3A" w:rsidRPr="00487883" w:rsidRDefault="00B33E3A" w:rsidP="00B33E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633" w:rsidRPr="00487883" w:rsidRDefault="00E30633" w:rsidP="00E3063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          2.  Контроль  за выполнением настоящего постановления оставляю за собой.</w:t>
      </w: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         3. Настоящее постановление вступает в силу со дня обнародования.</w:t>
      </w: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33" w:rsidRPr="00487883" w:rsidRDefault="00E30633" w:rsidP="00E3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33" w:rsidRDefault="00E30633" w:rsidP="00E3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 Озерского</w:t>
      </w:r>
      <w:r w:rsidRPr="00487883">
        <w:rPr>
          <w:rFonts w:ascii="Times New Roman" w:hAnsi="Times New Roman"/>
          <w:sz w:val="24"/>
          <w:szCs w:val="24"/>
        </w:rPr>
        <w:t xml:space="preserve"> сельсовета                                       </w:t>
      </w:r>
      <w:r>
        <w:rPr>
          <w:rFonts w:ascii="Times New Roman" w:hAnsi="Times New Roman"/>
          <w:sz w:val="24"/>
          <w:szCs w:val="24"/>
        </w:rPr>
        <w:t xml:space="preserve">   Бартенев Ю.А.</w:t>
      </w:r>
    </w:p>
    <w:p w:rsidR="00E30633" w:rsidRDefault="00E30633" w:rsidP="00E30633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6660D4" w:rsidRDefault="006660D4"/>
    <w:sectPr w:rsidR="006660D4" w:rsidSect="00CB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30633"/>
    <w:rsid w:val="000827AA"/>
    <w:rsid w:val="005617F0"/>
    <w:rsid w:val="006660D4"/>
    <w:rsid w:val="00754560"/>
    <w:rsid w:val="0098434C"/>
    <w:rsid w:val="00B33E3A"/>
    <w:rsid w:val="00B85845"/>
    <w:rsid w:val="00CB30BC"/>
    <w:rsid w:val="00D85492"/>
    <w:rsid w:val="00DA61CF"/>
    <w:rsid w:val="00E005EA"/>
    <w:rsid w:val="00E30633"/>
    <w:rsid w:val="00E61D34"/>
    <w:rsid w:val="00EC4ED2"/>
    <w:rsid w:val="00EC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6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2019-08-20T11:43:00Z</dcterms:created>
  <dcterms:modified xsi:type="dcterms:W3CDTF">2020-11-09T11:26:00Z</dcterms:modified>
</cp:coreProperties>
</file>