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5" w:rsidRDefault="00E92CD5" w:rsidP="00E92CD5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1323975" cy="1209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D5" w:rsidRDefault="00E92CD5" w:rsidP="00E92CD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АДМИНИСТРАЦИЯ</w:t>
      </w:r>
    </w:p>
    <w:p w:rsidR="00E92CD5" w:rsidRDefault="00E92CD5" w:rsidP="00E92CD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 СЕЛЬСОВЕТА</w:t>
      </w:r>
    </w:p>
    <w:p w:rsidR="00E92CD5" w:rsidRDefault="00E92CD5" w:rsidP="00E92CD5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E92CD5" w:rsidRDefault="00E92CD5" w:rsidP="00E92CD5">
      <w:pPr>
        <w:jc w:val="center"/>
        <w:rPr>
          <w:sz w:val="20"/>
          <w:szCs w:val="20"/>
        </w:rPr>
      </w:pPr>
    </w:p>
    <w:p w:rsidR="00E92CD5" w:rsidRDefault="00E92CD5" w:rsidP="00E92CD5">
      <w:pPr>
        <w:jc w:val="center"/>
        <w:rPr>
          <w:sz w:val="20"/>
          <w:szCs w:val="20"/>
        </w:rPr>
      </w:pPr>
    </w:p>
    <w:p w:rsidR="00E92CD5" w:rsidRDefault="00E92CD5" w:rsidP="00E92CD5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E92CD5" w:rsidRDefault="00E92CD5" w:rsidP="00E92CD5">
      <w:pPr>
        <w:rPr>
          <w:sz w:val="24"/>
          <w:szCs w:val="24"/>
        </w:rPr>
      </w:pPr>
    </w:p>
    <w:p w:rsidR="00E92CD5" w:rsidRDefault="00E92CD5" w:rsidP="00E92CD5"/>
    <w:p w:rsidR="00E92CD5" w:rsidRDefault="00E92CD5" w:rsidP="00E92CD5">
      <w:pPr>
        <w:rPr>
          <w:sz w:val="28"/>
          <w:szCs w:val="28"/>
        </w:rPr>
      </w:pPr>
      <w:r>
        <w:rPr>
          <w:sz w:val="28"/>
          <w:szCs w:val="28"/>
        </w:rPr>
        <w:t>От 28 сентября 2012 года № 30</w:t>
      </w:r>
    </w:p>
    <w:p w:rsidR="00E92CD5" w:rsidRDefault="00E92CD5" w:rsidP="00E92C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2CD5" w:rsidRDefault="00E92CD5" w:rsidP="00E92C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rStyle w:val="a3"/>
          <w:b w:val="0"/>
          <w:sz w:val="28"/>
          <w:szCs w:val="28"/>
        </w:rPr>
        <w:t>В целях организации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 антитеррористической деятельности, противодействия возможным фактам проявления терроризма и экстремизма на территории </w:t>
      </w:r>
      <w:r>
        <w:rPr>
          <w:rStyle w:val="a3"/>
          <w:b w:val="0"/>
          <w:sz w:val="28"/>
          <w:szCs w:val="28"/>
        </w:rPr>
        <w:t>муниципального образования «Озерский сельсовет»  Щигровского района Курской области</w:t>
      </w:r>
      <w:r>
        <w:rPr>
          <w:sz w:val="28"/>
          <w:szCs w:val="28"/>
        </w:rPr>
        <w:t>, формирования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  Администрация Озерского сельсовета Щигровского района Курской области ПОСТАНОВЛЯЕТ:</w:t>
      </w:r>
      <w:proofErr w:type="gramEnd"/>
    </w:p>
    <w:p w:rsidR="00E92CD5" w:rsidRDefault="00E92CD5" w:rsidP="00E92CD5">
      <w:pPr>
        <w:tabs>
          <w:tab w:val="left" w:pos="19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План  мероприятий по противодействию </w:t>
      </w:r>
      <w:proofErr w:type="gramStart"/>
      <w:r>
        <w:rPr>
          <w:sz w:val="28"/>
          <w:szCs w:val="28"/>
        </w:rPr>
        <w:t>экстремистской</w:t>
      </w:r>
      <w:proofErr w:type="gramEnd"/>
    </w:p>
    <w:p w:rsidR="00E92CD5" w:rsidRDefault="00E92CD5" w:rsidP="00E92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и терроризма на территории муниципального образования «Озерский сельсовет» Щигровского района Курской области </w:t>
      </w:r>
    </w:p>
    <w:p w:rsidR="00E92CD5" w:rsidRDefault="00E92CD5" w:rsidP="00E92CD5">
      <w:pPr>
        <w:tabs>
          <w:tab w:val="left" w:pos="14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вступает в силу со дня его подписания.</w:t>
      </w:r>
    </w:p>
    <w:p w:rsidR="00E92CD5" w:rsidRDefault="00E92CD5" w:rsidP="00E92CD5">
      <w:pPr>
        <w:tabs>
          <w:tab w:val="left" w:pos="1440"/>
        </w:tabs>
        <w:ind w:left="720"/>
        <w:jc w:val="both"/>
        <w:rPr>
          <w:sz w:val="28"/>
          <w:szCs w:val="28"/>
        </w:rPr>
      </w:pPr>
    </w:p>
    <w:p w:rsidR="00E92CD5" w:rsidRDefault="00E92CD5" w:rsidP="00E92CD5">
      <w:pPr>
        <w:tabs>
          <w:tab w:val="left" w:pos="1440"/>
        </w:tabs>
        <w:ind w:left="720"/>
        <w:jc w:val="both"/>
        <w:rPr>
          <w:sz w:val="28"/>
          <w:szCs w:val="28"/>
        </w:rPr>
      </w:pPr>
    </w:p>
    <w:p w:rsidR="00E92CD5" w:rsidRDefault="00E92CD5" w:rsidP="00E92CD5">
      <w:pPr>
        <w:rPr>
          <w:sz w:val="28"/>
          <w:szCs w:val="28"/>
        </w:rPr>
      </w:pPr>
    </w:p>
    <w:p w:rsidR="00E92CD5" w:rsidRDefault="00E92CD5" w:rsidP="00E92CD5">
      <w:pPr>
        <w:rPr>
          <w:sz w:val="28"/>
          <w:szCs w:val="28"/>
        </w:rPr>
      </w:pPr>
    </w:p>
    <w:p w:rsidR="00E92CD5" w:rsidRDefault="00E92CD5" w:rsidP="00E92CD5">
      <w:pPr>
        <w:rPr>
          <w:sz w:val="28"/>
          <w:szCs w:val="28"/>
        </w:rPr>
      </w:pPr>
      <w:r>
        <w:rPr>
          <w:sz w:val="28"/>
          <w:szCs w:val="28"/>
        </w:rPr>
        <w:t>Глава Озерского сельсовета                                    Ю. А. Бартенев</w:t>
      </w: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18"/>
          <w:szCs w:val="18"/>
        </w:rPr>
      </w:pPr>
    </w:p>
    <w:p w:rsidR="00E92CD5" w:rsidRDefault="00E92CD5" w:rsidP="00E92CD5">
      <w:pPr>
        <w:jc w:val="right"/>
        <w:rPr>
          <w:sz w:val="24"/>
          <w:szCs w:val="24"/>
        </w:rPr>
      </w:pPr>
    </w:p>
    <w:p w:rsidR="00D7104C" w:rsidRDefault="00E92CD5" w:rsidP="00E92CD5">
      <w:pPr>
        <w:jc w:val="right"/>
      </w:pPr>
      <w:r>
        <w:t xml:space="preserve">     </w:t>
      </w:r>
    </w:p>
    <w:p w:rsidR="00D7104C" w:rsidRDefault="00D7104C" w:rsidP="00E92CD5">
      <w:pPr>
        <w:jc w:val="right"/>
      </w:pPr>
    </w:p>
    <w:p w:rsidR="00D7104C" w:rsidRDefault="00D7104C" w:rsidP="00E92CD5">
      <w:pPr>
        <w:jc w:val="right"/>
      </w:pPr>
    </w:p>
    <w:p w:rsidR="00D7104C" w:rsidRDefault="00D7104C" w:rsidP="00E92CD5">
      <w:pPr>
        <w:jc w:val="right"/>
      </w:pPr>
    </w:p>
    <w:p w:rsidR="00D7104C" w:rsidRDefault="00D7104C" w:rsidP="00E92CD5">
      <w:pPr>
        <w:jc w:val="right"/>
      </w:pPr>
    </w:p>
    <w:p w:rsidR="00D7104C" w:rsidRDefault="00D7104C" w:rsidP="00E92CD5">
      <w:pPr>
        <w:jc w:val="right"/>
      </w:pPr>
    </w:p>
    <w:p w:rsidR="00D7104C" w:rsidRDefault="00D7104C" w:rsidP="00E92CD5">
      <w:pPr>
        <w:jc w:val="right"/>
      </w:pPr>
    </w:p>
    <w:p w:rsidR="00E92CD5" w:rsidRDefault="00E92CD5" w:rsidP="00E92CD5">
      <w:pPr>
        <w:jc w:val="right"/>
      </w:pPr>
      <w:r>
        <w:lastRenderedPageBreak/>
        <w:t>УТВЕРЖДЕНО</w:t>
      </w:r>
    </w:p>
    <w:p w:rsidR="00D7104C" w:rsidRDefault="00E92CD5" w:rsidP="00D7104C">
      <w:pPr>
        <w:jc w:val="right"/>
      </w:pPr>
      <w:r>
        <w:t xml:space="preserve">                                                                                                                            Постановлением</w:t>
      </w:r>
      <w:r w:rsidR="00D7104C">
        <w:t xml:space="preserve"> </w:t>
      </w:r>
      <w:r>
        <w:t xml:space="preserve">главы </w:t>
      </w:r>
    </w:p>
    <w:p w:rsidR="00E92CD5" w:rsidRDefault="00E92CD5" w:rsidP="00D7104C">
      <w:pPr>
        <w:jc w:val="right"/>
      </w:pPr>
      <w:r>
        <w:t>Озерского сельсовета</w:t>
      </w:r>
    </w:p>
    <w:p w:rsidR="00E92CD5" w:rsidRDefault="00E92CD5" w:rsidP="00E92CD5">
      <w:pPr>
        <w:jc w:val="right"/>
      </w:pPr>
      <w:r>
        <w:t xml:space="preserve">Щигровского района </w:t>
      </w:r>
    </w:p>
    <w:p w:rsidR="00E92CD5" w:rsidRDefault="00E92CD5" w:rsidP="00E92CD5">
      <w:pPr>
        <w:jc w:val="right"/>
      </w:pPr>
      <w:r>
        <w:t>Курской области</w:t>
      </w:r>
    </w:p>
    <w:p w:rsidR="00E92CD5" w:rsidRDefault="00E92CD5" w:rsidP="00E92CD5">
      <w:pPr>
        <w:jc w:val="right"/>
      </w:pPr>
      <w:r>
        <w:t xml:space="preserve"> </w:t>
      </w:r>
    </w:p>
    <w:p w:rsidR="00E92CD5" w:rsidRDefault="00E92CD5" w:rsidP="00E92CD5">
      <w:pPr>
        <w:jc w:val="right"/>
      </w:pPr>
      <w:r>
        <w:t xml:space="preserve">                                                                                                                                         </w:t>
      </w:r>
      <w:r>
        <w:tab/>
      </w:r>
    </w:p>
    <w:p w:rsidR="00E92CD5" w:rsidRDefault="00E92CD5" w:rsidP="00E92CD5">
      <w:pPr>
        <w:tabs>
          <w:tab w:val="left" w:pos="5026"/>
          <w:tab w:val="left" w:pos="535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E92CD5" w:rsidRDefault="00E92CD5" w:rsidP="00E92CD5">
      <w:pPr>
        <w:tabs>
          <w:tab w:val="left" w:pos="19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92CD5" w:rsidRDefault="00E92CD5" w:rsidP="00E92CD5">
      <w:pPr>
        <w:tabs>
          <w:tab w:val="left" w:pos="19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противодействию </w:t>
      </w:r>
      <w:proofErr w:type="gramStart"/>
      <w:r>
        <w:rPr>
          <w:sz w:val="28"/>
          <w:szCs w:val="28"/>
        </w:rPr>
        <w:t>экстремистской</w:t>
      </w:r>
      <w:proofErr w:type="gramEnd"/>
    </w:p>
    <w:p w:rsidR="00E92CD5" w:rsidRDefault="00E92CD5" w:rsidP="00E92CD5">
      <w:pPr>
        <w:tabs>
          <w:tab w:val="left" w:pos="19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и терроризма на территории муниципального образования «Озерский сельсовет» Щигровского района Курской области   </w:t>
      </w:r>
    </w:p>
    <w:p w:rsidR="00E92CD5" w:rsidRDefault="00E92CD5" w:rsidP="00E92CD5">
      <w:pPr>
        <w:tabs>
          <w:tab w:val="left" w:pos="19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0" w:type="auto"/>
        <w:tblInd w:w="-20" w:type="dxa"/>
        <w:tblLayout w:type="fixed"/>
        <w:tblLook w:val="04A0"/>
      </w:tblPr>
      <w:tblGrid>
        <w:gridCol w:w="672"/>
        <w:gridCol w:w="5302"/>
        <w:gridCol w:w="1154"/>
        <w:gridCol w:w="2483"/>
      </w:tblGrid>
      <w:tr w:rsidR="00E92CD5" w:rsidTr="00E92CD5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Когда проводится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Кто ответственный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Разработка и утверждение плана по противодействию экстремисткой деятельности и терроризма.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Полевая Е.А.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Организовать  информирование граждан о действиях при угрозе возникновения террористических  актов в местах массового пребывания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Еже-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квартально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УУП </w:t>
            </w:r>
            <w:proofErr w:type="spellStart"/>
            <w:r>
              <w:rPr>
                <w:sz w:val="28"/>
                <w:szCs w:val="28"/>
              </w:rPr>
              <w:t>С.Н.Енютин</w:t>
            </w:r>
            <w:proofErr w:type="spellEnd"/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 комиссии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Полевая Е.А.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Провести разъяснительную работу в учебных заведениях, трудовых коллективах об ответственности за заведомо ложные сообщения об актах терроризма.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Еже-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квартально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УУП </w:t>
            </w:r>
            <w:proofErr w:type="spellStart"/>
            <w:r>
              <w:rPr>
                <w:sz w:val="28"/>
                <w:szCs w:val="28"/>
              </w:rPr>
              <w:t>С.Н.Енютин</w:t>
            </w:r>
            <w:proofErr w:type="spellEnd"/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 комиссии и члены комиссии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Полевая Е.А.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</w:rPr>
              <w:t>Осуществить мероприятия по выявлению антиобщественной деятельности лиц, распространяющих  печатную,  кино-. фото-, аудио-, видео-, продукцию, содержащую призывы к насильственному изменению конституционного строя  РФ, возбуждению национальной либо религиозной вражды совершению  преступлений террористического характера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Еже-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квартально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УУП </w:t>
            </w:r>
            <w:proofErr w:type="spellStart"/>
            <w:r>
              <w:rPr>
                <w:sz w:val="28"/>
                <w:szCs w:val="28"/>
              </w:rPr>
              <w:t>С.Н.Енютин</w:t>
            </w:r>
            <w:proofErr w:type="spellEnd"/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Полевая Е.А.</w:t>
            </w:r>
          </w:p>
        </w:tc>
      </w:tr>
      <w:tr w:rsidR="00E92CD5" w:rsidTr="00E92CD5">
        <w:trPr>
          <w:trHeight w:val="867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Изучение законодательной базы федерального закона  </w:t>
            </w:r>
          </w:p>
          <w:p w:rsidR="00E92CD5" w:rsidRDefault="00E92CD5">
            <w:pPr>
              <w:suppressAutoHyphens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</w:rPr>
              <w:t>противодействии</w:t>
            </w:r>
            <w:proofErr w:type="gramEnd"/>
            <w:r>
              <w:rPr>
                <w:sz w:val="28"/>
                <w:szCs w:val="28"/>
              </w:rPr>
              <w:t xml:space="preserve"> терроризма.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Полевая Е.А.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 сельских клубах оформить стенды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составит план мероприятии по действиям при возникновении чрезвычайных ситуации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течение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Заведующая  СК,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 террористической угрозе:</w:t>
            </w:r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Беседы </w:t>
            </w:r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ри обнаружении бесхозных вещей,</w:t>
            </w:r>
          </w:p>
          <w:p w:rsidR="00E92CD5" w:rsidRDefault="00E92CD5">
            <w:pPr>
              <w:tabs>
                <w:tab w:val="left" w:pos="19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 - при появлении чужих машин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В) – при появлении  чужих людей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март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Завед</w:t>
            </w:r>
            <w:proofErr w:type="spellEnd"/>
            <w:r>
              <w:rPr>
                <w:sz w:val="28"/>
                <w:szCs w:val="28"/>
              </w:rPr>
              <w:t>. МКУК «</w:t>
            </w:r>
            <w:proofErr w:type="spellStart"/>
            <w:r>
              <w:rPr>
                <w:sz w:val="28"/>
                <w:szCs w:val="28"/>
              </w:rPr>
              <w:t>Озерская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библиотека»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Инструктаж  населения по предупреждению терроризма и экстремистской 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зам. главы Озерского сельсовета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Во всех учреждениях и организациях назначить ответственных дежурных лиц в праздничные дни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Течение года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Зав. СК,  </w:t>
            </w:r>
          </w:p>
          <w:p w:rsidR="00E92CD5" w:rsidRDefault="00E92CD5">
            <w:pPr>
              <w:tabs>
                <w:tab w:val="left" w:pos="1972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Зав ФАП, зам. Главы</w:t>
            </w:r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Провести занятие среди населения на тему  «Терроризм угроза обществу»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июль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лавы, УУП </w:t>
            </w:r>
            <w:proofErr w:type="spellStart"/>
            <w:r>
              <w:rPr>
                <w:sz w:val="28"/>
                <w:szCs w:val="28"/>
              </w:rPr>
              <w:t>С.Н.Енютин</w:t>
            </w:r>
            <w:proofErr w:type="spellEnd"/>
          </w:p>
        </w:tc>
      </w:tr>
      <w:tr w:rsidR="00E92CD5" w:rsidTr="00E92CD5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Провести инструктаж  среди населения  на тему « Правила обращения с подозрительными предметами»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CD5" w:rsidRDefault="00E92CD5">
            <w:pPr>
              <w:tabs>
                <w:tab w:val="left" w:pos="1972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Зав. С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,   Зав ФАП, зам. Главы</w:t>
            </w:r>
          </w:p>
        </w:tc>
      </w:tr>
    </w:tbl>
    <w:p w:rsidR="00E92CD5" w:rsidRDefault="00E92CD5" w:rsidP="00E92CD5">
      <w:pPr>
        <w:tabs>
          <w:tab w:val="left" w:pos="1972"/>
        </w:tabs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</w:p>
    <w:p w:rsidR="00E92CD5" w:rsidRDefault="00E92CD5" w:rsidP="00E92CD5">
      <w:pPr>
        <w:rPr>
          <w:sz w:val="28"/>
          <w:szCs w:val="28"/>
        </w:rPr>
      </w:pPr>
    </w:p>
    <w:p w:rsidR="00E92CD5" w:rsidRDefault="00E92CD5" w:rsidP="00E92CD5">
      <w:pPr>
        <w:tabs>
          <w:tab w:val="left" w:pos="1686"/>
        </w:tabs>
        <w:rPr>
          <w:sz w:val="28"/>
          <w:szCs w:val="28"/>
        </w:rPr>
      </w:pPr>
    </w:p>
    <w:p w:rsidR="00E92CD5" w:rsidRDefault="00E92CD5" w:rsidP="00E92CD5">
      <w:pPr>
        <w:tabs>
          <w:tab w:val="left" w:pos="1686"/>
        </w:tabs>
        <w:rPr>
          <w:sz w:val="28"/>
          <w:szCs w:val="28"/>
        </w:rPr>
      </w:pPr>
    </w:p>
    <w:p w:rsidR="00E92CD5" w:rsidRDefault="00E92CD5" w:rsidP="00E92CD5">
      <w:pPr>
        <w:tabs>
          <w:tab w:val="left" w:pos="1686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 Озерского сельсовета                                  Ю. АП. Бартенев</w:t>
      </w:r>
    </w:p>
    <w:p w:rsidR="00E92CD5" w:rsidRDefault="00E92CD5" w:rsidP="00E92CD5">
      <w:pPr>
        <w:rPr>
          <w:sz w:val="28"/>
          <w:szCs w:val="28"/>
        </w:rPr>
      </w:pPr>
    </w:p>
    <w:p w:rsidR="00067718" w:rsidRDefault="00067718"/>
    <w:sectPr w:rsidR="00067718" w:rsidSect="0006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CD5"/>
    <w:rsid w:val="00067718"/>
    <w:rsid w:val="00D7104C"/>
    <w:rsid w:val="00E9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2C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9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584</Words>
  <Characters>3331</Characters>
  <Application>Microsoft Office Word</Application>
  <DocSecurity>0</DocSecurity>
  <Lines>27</Lines>
  <Paragraphs>7</Paragraphs>
  <ScaleCrop>false</ScaleCrop>
  <Company>Сельсовет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Максим</cp:lastModifiedBy>
  <cp:revision>3</cp:revision>
  <dcterms:created xsi:type="dcterms:W3CDTF">2012-10-17T04:17:00Z</dcterms:created>
  <dcterms:modified xsi:type="dcterms:W3CDTF">2012-10-18T04:40:00Z</dcterms:modified>
</cp:coreProperties>
</file>