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48" w:rsidRPr="00762448" w:rsidRDefault="00762448" w:rsidP="00762448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72F46" w:rsidRDefault="00672F46" w:rsidP="00672F46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46" w:rsidRDefault="00672F46" w:rsidP="00672F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672F46" w:rsidRDefault="00775C7B" w:rsidP="00672F46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672F46">
        <w:rPr>
          <w:b/>
          <w:sz w:val="44"/>
          <w:szCs w:val="44"/>
        </w:rPr>
        <w:t xml:space="preserve"> СЕЛЬСОВЕТА</w:t>
      </w:r>
    </w:p>
    <w:p w:rsidR="00672F46" w:rsidRDefault="00672F46" w:rsidP="00672F46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72F46" w:rsidRDefault="00672F46" w:rsidP="00672F46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72F46" w:rsidRDefault="00672F46" w:rsidP="00672F46">
      <w:pPr>
        <w:jc w:val="center"/>
        <w:rPr>
          <w:b/>
          <w:sz w:val="28"/>
          <w:szCs w:val="28"/>
          <w:u w:val="single"/>
        </w:rPr>
      </w:pPr>
    </w:p>
    <w:p w:rsidR="00775C7B" w:rsidRDefault="00775C7B" w:rsidP="00672F46">
      <w:pPr>
        <w:rPr>
          <w:sz w:val="28"/>
          <w:szCs w:val="28"/>
        </w:rPr>
      </w:pPr>
    </w:p>
    <w:p w:rsidR="00672F46" w:rsidRDefault="00672F46" w:rsidP="00672F46">
      <w:pPr>
        <w:rPr>
          <w:sz w:val="28"/>
          <w:szCs w:val="28"/>
        </w:rPr>
      </w:pPr>
      <w:r w:rsidRPr="00672F46">
        <w:rPr>
          <w:sz w:val="28"/>
          <w:szCs w:val="28"/>
        </w:rPr>
        <w:t xml:space="preserve">От </w:t>
      </w:r>
      <w:r w:rsidR="00FB0C9D">
        <w:rPr>
          <w:sz w:val="28"/>
          <w:szCs w:val="28"/>
        </w:rPr>
        <w:t>25 октября</w:t>
      </w:r>
      <w:r w:rsidRPr="00672F46">
        <w:rPr>
          <w:sz w:val="28"/>
          <w:szCs w:val="28"/>
        </w:rPr>
        <w:t xml:space="preserve">  2017 года     №</w:t>
      </w:r>
      <w:r w:rsidR="00FB0C9D">
        <w:rPr>
          <w:sz w:val="28"/>
          <w:szCs w:val="28"/>
        </w:rPr>
        <w:t>95</w:t>
      </w:r>
    </w:p>
    <w:p w:rsidR="00672F46" w:rsidRPr="00672F46" w:rsidRDefault="00672F46" w:rsidP="00672F46">
      <w:pPr>
        <w:rPr>
          <w:sz w:val="28"/>
          <w:szCs w:val="28"/>
        </w:rPr>
      </w:pPr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О создании, содержании, хранении</w:t>
      </w:r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и </w:t>
      </w:r>
      <w:proofErr w:type="gramStart"/>
      <w:r w:rsidRPr="00672F46">
        <w:rPr>
          <w:color w:val="000000"/>
          <w:sz w:val="28"/>
          <w:szCs w:val="28"/>
        </w:rPr>
        <w:t>использовании</w:t>
      </w:r>
      <w:proofErr w:type="gramEnd"/>
      <w:r w:rsidRPr="00672F46">
        <w:rPr>
          <w:color w:val="000000"/>
          <w:sz w:val="28"/>
          <w:szCs w:val="28"/>
        </w:rPr>
        <w:t xml:space="preserve"> в целях </w:t>
      </w:r>
      <w:hyperlink r:id="rId6" w:tooltip="Гражданская оборона" w:history="1">
        <w:r w:rsidRPr="00672F46">
          <w:rPr>
            <w:sz w:val="28"/>
            <w:szCs w:val="28"/>
            <w:bdr w:val="none" w:sz="0" w:space="0" w:color="auto" w:frame="1"/>
          </w:rPr>
          <w:t>гражданской обороны</w:t>
        </w:r>
      </w:hyperlink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запасов материально-технических,</w:t>
      </w:r>
    </w:p>
    <w:p w:rsidR="00762448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продовольственных, медицинских и иных средств</w:t>
      </w:r>
    </w:p>
    <w:p w:rsidR="00672F46" w:rsidRPr="00672F46" w:rsidRDefault="00672F46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 </w:t>
      </w:r>
      <w:hyperlink r:id="rId7" w:tooltip="Методические рекомендации" w:history="1">
        <w:r w:rsidRPr="00672F46">
          <w:rPr>
            <w:sz w:val="28"/>
            <w:szCs w:val="28"/>
            <w:bdr w:val="none" w:sz="0" w:space="0" w:color="auto" w:frame="1"/>
          </w:rPr>
          <w:t>методическими рекомендациями</w:t>
        </w:r>
      </w:hyperlink>
      <w:r w:rsidRPr="00672F46">
        <w:rPr>
          <w:color w:val="000000"/>
          <w:sz w:val="28"/>
          <w:szCs w:val="28"/>
        </w:rPr>
        <w:t xml:space="preserve"> по определению номенклатуры и </w:t>
      </w:r>
      <w:proofErr w:type="gramStart"/>
      <w:r w:rsidRPr="00672F46">
        <w:rPr>
          <w:color w:val="000000"/>
          <w:sz w:val="28"/>
          <w:szCs w:val="28"/>
        </w:rPr>
        <w:t>объемов</w:t>
      </w:r>
      <w:proofErr w:type="gramEnd"/>
      <w:r w:rsidRPr="00672F46">
        <w:rPr>
          <w:color w:val="000000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</w:t>
      </w:r>
      <w:proofErr w:type="gramStart"/>
      <w:r w:rsidRPr="00672F46">
        <w:rPr>
          <w:color w:val="000000"/>
          <w:sz w:val="28"/>
          <w:szCs w:val="28"/>
        </w:rPr>
        <w:t>исполнительной власти, органами исполнительной власти субъектов Российской Федерации, </w:t>
      </w:r>
      <w:hyperlink r:id="rId8" w:tooltip="Органы местного самоуправления" w:history="1">
        <w:r w:rsidRPr="00672F46">
          <w:rPr>
            <w:sz w:val="28"/>
            <w:szCs w:val="28"/>
            <w:bdr w:val="none" w:sz="0" w:space="0" w:color="auto" w:frame="1"/>
          </w:rPr>
          <w:t>органами местного самоуправления</w:t>
        </w:r>
      </w:hyperlink>
      <w:r w:rsidRPr="00672F46">
        <w:rPr>
          <w:color w:val="000000"/>
          <w:sz w:val="28"/>
          <w:szCs w:val="28"/>
        </w:rPr>
        <w:t xml:space="preserve"> и организациями,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</w:t>
      </w:r>
      <w:r w:rsidRPr="00672F46">
        <w:rPr>
          <w:sz w:val="28"/>
          <w:szCs w:val="28"/>
        </w:rPr>
        <w:t>31 </w:t>
      </w:r>
      <w:hyperlink r:id="rId9" w:tooltip="Январь 2011 г." w:history="1">
        <w:r w:rsidRPr="00672F46">
          <w:rPr>
            <w:sz w:val="28"/>
            <w:szCs w:val="28"/>
            <w:bdr w:val="none" w:sz="0" w:space="0" w:color="auto" w:frame="1"/>
          </w:rPr>
          <w:t>января 2011</w:t>
        </w:r>
      </w:hyperlink>
      <w:r w:rsidRPr="00672F46">
        <w:rPr>
          <w:sz w:val="28"/>
          <w:szCs w:val="28"/>
        </w:rPr>
        <w:t> года и Министерством экономического развития Российской Федерации от 17 </w:t>
      </w:r>
      <w:hyperlink r:id="rId10" w:tooltip="Март 2011 г." w:history="1">
        <w:r w:rsidRPr="00672F46">
          <w:rPr>
            <w:sz w:val="28"/>
            <w:szCs w:val="28"/>
            <w:bdr w:val="none" w:sz="0" w:space="0" w:color="auto" w:frame="1"/>
          </w:rPr>
          <w:t>марта 2011</w:t>
        </w:r>
      </w:hyperlink>
      <w:r w:rsidRPr="00672F46">
        <w:rPr>
          <w:sz w:val="28"/>
          <w:szCs w:val="28"/>
        </w:rPr>
        <w:t> года, в целях обеспечения защиты населения </w:t>
      </w:r>
      <w:hyperlink r:id="rId11" w:tooltip="Курская обл." w:history="1">
        <w:r w:rsidRPr="00672F46">
          <w:rPr>
            <w:sz w:val="28"/>
            <w:szCs w:val="28"/>
            <w:bdr w:val="none" w:sz="0" w:space="0" w:color="auto" w:frame="1"/>
          </w:rPr>
          <w:t>Курской области</w:t>
        </w:r>
      </w:hyperlink>
      <w:r w:rsidRPr="00672F46">
        <w:rPr>
          <w:color w:val="000000"/>
          <w:sz w:val="28"/>
          <w:szCs w:val="28"/>
        </w:rPr>
        <w:t> от опасностей, возникающих при ведении военных действий или вследствие</w:t>
      </w:r>
      <w:proofErr w:type="gramEnd"/>
      <w:r w:rsidRPr="00672F46">
        <w:rPr>
          <w:color w:val="000000"/>
          <w:sz w:val="28"/>
          <w:szCs w:val="28"/>
        </w:rPr>
        <w:t xml:space="preserve"> этих действий,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на территории </w:t>
      </w:r>
      <w:r w:rsidR="00775C7B">
        <w:rPr>
          <w:color w:val="000000"/>
          <w:sz w:val="28"/>
          <w:szCs w:val="28"/>
        </w:rPr>
        <w:t>Озерского</w:t>
      </w:r>
      <w:r w:rsid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>
        <w:rPr>
          <w:color w:val="000000"/>
          <w:sz w:val="28"/>
          <w:szCs w:val="28"/>
        </w:rPr>
        <w:t>Щигровского</w:t>
      </w:r>
      <w:proofErr w:type="spellEnd"/>
      <w:r w:rsidRPr="00672F46">
        <w:rPr>
          <w:color w:val="000000"/>
          <w:sz w:val="28"/>
          <w:szCs w:val="28"/>
        </w:rPr>
        <w:t xml:space="preserve"> района в военное время, Администрация </w:t>
      </w:r>
      <w:r w:rsidR="00775C7B"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района </w:t>
      </w:r>
      <w:r w:rsidR="00672F46">
        <w:rPr>
          <w:color w:val="000000"/>
          <w:sz w:val="28"/>
          <w:szCs w:val="28"/>
        </w:rPr>
        <w:t xml:space="preserve"> постановляет:</w:t>
      </w:r>
    </w:p>
    <w:p w:rsidR="00762448" w:rsidRPr="00672F46" w:rsidRDefault="00762448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1. Утвердить прилагаемое Положение 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762448" w:rsidRPr="00672F46" w:rsidRDefault="00762448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2. Утвердить номенклатуру и объем запасов материально-технических, продовольственных, медицинских и иных средств, предназначенных для обеспечения мероприятий гражданской обороны на территории </w:t>
      </w:r>
      <w:r w:rsidR="00775C7B"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района</w:t>
      </w:r>
      <w:r w:rsidR="00672F46">
        <w:rPr>
          <w:color w:val="000000"/>
          <w:sz w:val="28"/>
          <w:szCs w:val="28"/>
        </w:rPr>
        <w:t>.</w:t>
      </w:r>
    </w:p>
    <w:p w:rsidR="00762448" w:rsidRPr="00672F46" w:rsidRDefault="00762448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3. </w:t>
      </w:r>
      <w:proofErr w:type="gramStart"/>
      <w:r w:rsidRPr="00672F46">
        <w:rPr>
          <w:color w:val="000000"/>
          <w:sz w:val="28"/>
          <w:szCs w:val="28"/>
        </w:rPr>
        <w:t>Контроль за</w:t>
      </w:r>
      <w:proofErr w:type="gramEnd"/>
      <w:r w:rsidRPr="00672F4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62448" w:rsidRP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762448" w:rsidRPr="00672F46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762448" w:rsidRPr="00672F46" w:rsidRDefault="00672F46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bCs/>
          <w:color w:val="000000"/>
          <w:sz w:val="28"/>
          <w:szCs w:val="28"/>
          <w:bdr w:val="none" w:sz="0" w:space="0" w:color="auto" w:frame="1"/>
        </w:rPr>
        <w:t xml:space="preserve">Глава </w:t>
      </w:r>
      <w:r w:rsidR="00775C7B">
        <w:rPr>
          <w:bCs/>
          <w:color w:val="000000"/>
          <w:sz w:val="28"/>
          <w:szCs w:val="28"/>
          <w:bdr w:val="none" w:sz="0" w:space="0" w:color="auto" w:frame="1"/>
        </w:rPr>
        <w:t>Озерского</w:t>
      </w:r>
      <w:r w:rsidRPr="00672F46">
        <w:rPr>
          <w:bCs/>
          <w:color w:val="000000"/>
          <w:sz w:val="28"/>
          <w:szCs w:val="28"/>
          <w:bdr w:val="none" w:sz="0" w:space="0" w:color="auto" w:frame="1"/>
        </w:rPr>
        <w:t xml:space="preserve"> сельсовета                             </w:t>
      </w:r>
      <w:r w:rsidR="00775C7B">
        <w:rPr>
          <w:bCs/>
          <w:color w:val="000000"/>
          <w:sz w:val="28"/>
          <w:szCs w:val="28"/>
          <w:bdr w:val="none" w:sz="0" w:space="0" w:color="auto" w:frame="1"/>
        </w:rPr>
        <w:t>Ю. А. Бартенев</w:t>
      </w: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775C7B" w:rsidRDefault="00775C7B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72F46" w:rsidRDefault="00762448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Утверждено</w:t>
      </w:r>
    </w:p>
    <w:p w:rsidR="00672F46" w:rsidRPr="00672F46" w:rsidRDefault="00672F4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2448" w:rsidRPr="00672F46">
        <w:rPr>
          <w:color w:val="000000"/>
          <w:sz w:val="28"/>
          <w:szCs w:val="28"/>
        </w:rPr>
        <w:t>остановлениемАдминистрации</w:t>
      </w:r>
    </w:p>
    <w:p w:rsidR="00672F46" w:rsidRDefault="00775C7B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</w:p>
    <w:p w:rsidR="00762448" w:rsidRPr="00672F46" w:rsidRDefault="00672F4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672F46">
        <w:rPr>
          <w:color w:val="000000"/>
          <w:sz w:val="28"/>
          <w:szCs w:val="28"/>
        </w:rPr>
        <w:t>Щигровского</w:t>
      </w:r>
      <w:proofErr w:type="spellEnd"/>
      <w:r w:rsidRPr="00672F46">
        <w:rPr>
          <w:color w:val="000000"/>
          <w:sz w:val="28"/>
          <w:szCs w:val="28"/>
        </w:rPr>
        <w:t xml:space="preserve"> района  </w:t>
      </w:r>
    </w:p>
    <w:p w:rsidR="00762448" w:rsidRPr="00672F46" w:rsidRDefault="00672F4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B0C9D">
        <w:rPr>
          <w:color w:val="000000"/>
          <w:sz w:val="28"/>
          <w:szCs w:val="28"/>
        </w:rPr>
        <w:t>25.10.2017 года №95</w:t>
      </w:r>
    </w:p>
    <w:p w:rsidR="00672F46" w:rsidRDefault="00672F46" w:rsidP="00672F4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Положение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о создании, содержании, хранении и использовании в целях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гражданской обороны запасов материально-технических,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продовольственных, медицинских и иных средств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1. </w:t>
      </w:r>
      <w:proofErr w:type="gramStart"/>
      <w:r w:rsidRPr="00672F46">
        <w:rPr>
          <w:color w:val="000000"/>
          <w:sz w:val="28"/>
          <w:szCs w:val="28"/>
        </w:rPr>
        <w:t>Настоящее Положение разработано 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регулирует вопросы создания, содержания, хранения и использования в целях гражданской обороны запасов материально-технических, продовольственных, медицинских и иных средств</w:t>
      </w:r>
      <w:proofErr w:type="gramEnd"/>
      <w:r w:rsidRPr="00672F46">
        <w:rPr>
          <w:color w:val="000000"/>
          <w:sz w:val="28"/>
          <w:szCs w:val="28"/>
        </w:rPr>
        <w:t xml:space="preserve"> (далее - запасы).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2. Запасы создаются заблаговременно в мирное время в резервах (запасах) материальных ресурсов </w:t>
      </w:r>
      <w:r w:rsidR="00775C7B"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</w:t>
      </w:r>
      <w:r w:rsidR="00672F46">
        <w:rPr>
          <w:color w:val="000000"/>
          <w:sz w:val="28"/>
          <w:szCs w:val="28"/>
        </w:rPr>
        <w:t>ровского</w:t>
      </w:r>
      <w:proofErr w:type="spellEnd"/>
      <w:r w:rsidR="00672F4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и организациях, в которых в установленном порядке назначаются должностные лица, в обязанности которых входит их учет, содержание помещений для их хранения, обеспечение сохранности и готовности к применению.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3. Запасы предназначены для первоочередного обеспечения населения в военное время,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4. Запасы материально-технических сре</w:t>
      </w:r>
      <w:proofErr w:type="gramStart"/>
      <w:r w:rsidRPr="00672F46">
        <w:rPr>
          <w:color w:val="000000"/>
          <w:sz w:val="28"/>
          <w:szCs w:val="28"/>
        </w:rPr>
        <w:t>дств вкл</w:t>
      </w:r>
      <w:proofErr w:type="gramEnd"/>
      <w:r w:rsidRPr="00672F46">
        <w:rPr>
          <w:color w:val="000000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Запасы продовольственных сре</w:t>
      </w:r>
      <w:proofErr w:type="gramStart"/>
      <w:r w:rsidRPr="00672F46">
        <w:rPr>
          <w:color w:val="000000"/>
          <w:sz w:val="28"/>
          <w:szCs w:val="28"/>
        </w:rPr>
        <w:t>дств вкл</w:t>
      </w:r>
      <w:proofErr w:type="gramEnd"/>
      <w:r w:rsidRPr="00672F46">
        <w:rPr>
          <w:color w:val="000000"/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Запасы медицинских сре</w:t>
      </w:r>
      <w:proofErr w:type="gramStart"/>
      <w:r w:rsidRPr="00672F46">
        <w:rPr>
          <w:color w:val="000000"/>
          <w:sz w:val="28"/>
          <w:szCs w:val="28"/>
        </w:rPr>
        <w:t>дств вкл</w:t>
      </w:r>
      <w:proofErr w:type="gramEnd"/>
      <w:r w:rsidRPr="00672F46">
        <w:rPr>
          <w:color w:val="000000"/>
          <w:sz w:val="28"/>
          <w:szCs w:val="28"/>
        </w:rPr>
        <w:t>ючают в себя лекарственные,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Запасы иных сре</w:t>
      </w:r>
      <w:proofErr w:type="gramStart"/>
      <w:r w:rsidRPr="00672F46">
        <w:rPr>
          <w:color w:val="000000"/>
          <w:sz w:val="28"/>
          <w:szCs w:val="28"/>
        </w:rPr>
        <w:t>дств вкл</w:t>
      </w:r>
      <w:proofErr w:type="gramEnd"/>
      <w:r w:rsidRPr="00672F46">
        <w:rPr>
          <w:color w:val="000000"/>
          <w:sz w:val="28"/>
          <w:szCs w:val="28"/>
        </w:rPr>
        <w:t xml:space="preserve"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</w:t>
      </w:r>
      <w:r w:rsidRPr="00672F46">
        <w:rPr>
          <w:color w:val="000000"/>
          <w:sz w:val="28"/>
          <w:szCs w:val="28"/>
        </w:rPr>
        <w:lastRenderedPageBreak/>
        <w:t>и </w:t>
      </w:r>
      <w:hyperlink r:id="rId12" w:tooltip="Радиационный контроль" w:history="1">
        <w:r w:rsidRPr="00672F46">
          <w:rPr>
            <w:sz w:val="28"/>
            <w:szCs w:val="28"/>
            <w:bdr w:val="none" w:sz="0" w:space="0" w:color="auto" w:frame="1"/>
          </w:rPr>
          <w:t>радиационного контроля</w:t>
        </w:r>
      </w:hyperlink>
      <w:r w:rsidRPr="00672F46">
        <w:rPr>
          <w:sz w:val="28"/>
          <w:szCs w:val="28"/>
        </w:rPr>
        <w:t xml:space="preserve">, </w:t>
      </w:r>
      <w:r w:rsidRPr="00672F46">
        <w:rPr>
          <w:color w:val="000000"/>
          <w:sz w:val="28"/>
          <w:szCs w:val="28"/>
        </w:rPr>
        <w:t>отдельные виды топлива, спички, табачные изделия и другие средства.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5. Номенклатура и объем создаваемых запасов определяются создающими их органами и организациями с учетом Методических рекомендаций, разработанных и утвержденных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России, исходя </w:t>
      </w:r>
      <w:proofErr w:type="gramStart"/>
      <w:r w:rsidRPr="00672F46">
        <w:rPr>
          <w:color w:val="000000"/>
          <w:sz w:val="28"/>
          <w:szCs w:val="28"/>
        </w:rPr>
        <w:t>из</w:t>
      </w:r>
      <w:proofErr w:type="gramEnd"/>
      <w:r w:rsidRPr="00672F46">
        <w:rPr>
          <w:color w:val="000000"/>
          <w:sz w:val="28"/>
          <w:szCs w:val="28"/>
        </w:rPr>
        <w:t>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возможного характера военных действий на территории Российской Федерации;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величины вероятного ущерба объектам экономики и инфраструктуры от ведения военных действий или вследствие этих действий, а также от чрезвычайных ситуаций природного и техногенного характера;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потребности в запасах в соответствии с планами гражданской обороны и защиты населения области и </w:t>
      </w:r>
      <w:hyperlink r:id="rId13" w:tooltip="Муниципальные образования" w:history="1">
        <w:r w:rsidRPr="00672F46">
          <w:rPr>
            <w:sz w:val="28"/>
            <w:szCs w:val="28"/>
            <w:bdr w:val="none" w:sz="0" w:space="0" w:color="auto" w:frame="1"/>
          </w:rPr>
          <w:t>муниципальных образований</w:t>
        </w:r>
      </w:hyperlink>
      <w:r w:rsidRPr="00672F46">
        <w:rPr>
          <w:sz w:val="28"/>
          <w:szCs w:val="28"/>
        </w:rPr>
        <w:t>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норм минимально необходимой достаточности запасов;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природных, экономических и иных особенностей территорий.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6. Запасы создаются для обеспечения: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аварийно-спасательных формирований и спасательных служб - исходя из норм оснащения и потребности обеспечения их действий в соответствии с планами гражданской обороны и защиты населения области и муниципальных образований;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защиты рабочих, служащих и населения - исходя из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7. Вопросы порядка оборудования и содержания складов, размещения, хранения, контроля качественного состояния, технического обслуживания, учета и использования имущества гражданской обороны регулируются приказом МЧС России от 01.01.2001 N 229 </w:t>
      </w:r>
      <w:proofErr w:type="spellStart"/>
      <w:r w:rsidRPr="00672F46">
        <w:rPr>
          <w:color w:val="000000"/>
          <w:sz w:val="28"/>
          <w:szCs w:val="28"/>
        </w:rPr>
        <w:t>дсп</w:t>
      </w:r>
      <w:proofErr w:type="spellEnd"/>
      <w:r w:rsidRPr="00672F46">
        <w:rPr>
          <w:color w:val="000000"/>
          <w:sz w:val="28"/>
          <w:szCs w:val="28"/>
        </w:rPr>
        <w:t xml:space="preserve"> «Об утверждении Инструкции по хранению на складах имущества гражданской обороны мобилизационного резерва».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8. Администрация </w:t>
      </w:r>
      <w:r w:rsidR="00775C7B"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района  </w:t>
      </w:r>
      <w:r w:rsidRPr="00672F46">
        <w:rPr>
          <w:color w:val="000000"/>
          <w:sz w:val="28"/>
          <w:szCs w:val="28"/>
        </w:rPr>
        <w:t xml:space="preserve">и организации, расположенные на территории </w:t>
      </w:r>
      <w:r w:rsidR="00775C7B">
        <w:rPr>
          <w:color w:val="000000"/>
          <w:sz w:val="28"/>
          <w:szCs w:val="28"/>
        </w:rPr>
        <w:t>Озерского</w:t>
      </w:r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</w:t>
      </w:r>
      <w:r w:rsidR="00672F46">
        <w:rPr>
          <w:color w:val="000000"/>
          <w:sz w:val="28"/>
          <w:szCs w:val="28"/>
        </w:rPr>
        <w:t>с</w:t>
      </w:r>
      <w:r w:rsidR="00F81D08">
        <w:rPr>
          <w:color w:val="000000"/>
          <w:sz w:val="28"/>
          <w:szCs w:val="28"/>
        </w:rPr>
        <w:t>к</w:t>
      </w:r>
      <w:r w:rsidR="00672F46">
        <w:rPr>
          <w:color w:val="000000"/>
          <w:sz w:val="28"/>
          <w:szCs w:val="28"/>
        </w:rPr>
        <w:t>ого</w:t>
      </w:r>
      <w:proofErr w:type="spellEnd"/>
      <w:r w:rsidRPr="00672F46">
        <w:rPr>
          <w:color w:val="000000"/>
          <w:sz w:val="28"/>
          <w:szCs w:val="28"/>
        </w:rPr>
        <w:t xml:space="preserve"> района Курской области: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определяют номенклатуру и объем запасов, исходя из их потребности в военное время для обеспечения населения, а также аварийно-спасательных формирований и спасательных служб;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создают и содержат запасы;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осуществляют </w:t>
      </w:r>
      <w:proofErr w:type="gramStart"/>
      <w:r w:rsidRPr="00672F46">
        <w:rPr>
          <w:color w:val="000000"/>
          <w:sz w:val="28"/>
          <w:szCs w:val="28"/>
        </w:rPr>
        <w:t>контроль за</w:t>
      </w:r>
      <w:proofErr w:type="gramEnd"/>
      <w:r w:rsidRPr="00672F46">
        <w:rPr>
          <w:color w:val="000000"/>
          <w:sz w:val="28"/>
          <w:szCs w:val="28"/>
        </w:rPr>
        <w:t xml:space="preserve"> созданием, хранением и использованием запасов.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9. Номенклатура запасов включает в себя: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ожидаемого затопления - индивидуальные спасательные средства (спасательные жилеты, спасательные круги), лодки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в районах химического и биологического заражения - средства индивидуальной защиты, индивидуальные противохимические пакеты, приборы химической и биологической (бактериологической) разведки и контроля, оборудование и средства для дегазации, дезинфекции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радиационного заражения (загрязнения) - средства индивидуальной защиты, приборы радиационной разведки и контроля, оборудование и средства дезактивации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ожидаемых пожаров - средства индивидуальной защиты при пожаре, запасы противопожарных средств, емкости для запасов воды и другие средства.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10. Номенклатура средств </w:t>
      </w:r>
      <w:hyperlink r:id="rId14" w:tooltip="Колл" w:history="1">
        <w:r w:rsidRPr="00672F46">
          <w:rPr>
            <w:sz w:val="28"/>
            <w:szCs w:val="28"/>
            <w:bdr w:val="none" w:sz="0" w:space="0" w:color="auto" w:frame="1"/>
          </w:rPr>
          <w:t>коллективной</w:t>
        </w:r>
      </w:hyperlink>
      <w:r w:rsidRPr="00672F46">
        <w:rPr>
          <w:color w:val="000000"/>
          <w:sz w:val="28"/>
          <w:szCs w:val="28"/>
        </w:rPr>
        <w:t> защиты населения включает средства оборудования (укомплектования) защитных сооружений, в т. ч. быстровозводимых и простейших укрытий (</w:t>
      </w:r>
      <w:hyperlink r:id="rId15" w:tooltip="Строительные материалы (портал Pandia.org)" w:history="1">
        <w:r w:rsidRPr="00672F46">
          <w:rPr>
            <w:sz w:val="28"/>
            <w:szCs w:val="28"/>
            <w:bdr w:val="none" w:sz="0" w:space="0" w:color="auto" w:frame="1"/>
          </w:rPr>
          <w:t>строительные материалы</w:t>
        </w:r>
      </w:hyperlink>
      <w:r w:rsidRPr="00672F46">
        <w:rPr>
          <w:sz w:val="28"/>
          <w:szCs w:val="28"/>
        </w:rPr>
        <w:t xml:space="preserve">, </w:t>
      </w:r>
      <w:r w:rsidRPr="00672F46">
        <w:rPr>
          <w:color w:val="000000"/>
          <w:sz w:val="28"/>
          <w:szCs w:val="28"/>
        </w:rPr>
        <w:t>комплектующее оборудование, аптечки, индивидуальные медицинские пакеты, запасы медикаментов и воды и т. д.).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11. При определении номенклатуры и объемов администрации </w:t>
      </w:r>
      <w:r w:rsidR="00775C7B">
        <w:rPr>
          <w:color w:val="000000"/>
          <w:sz w:val="28"/>
          <w:szCs w:val="28"/>
        </w:rPr>
        <w:t>Озерского</w:t>
      </w:r>
      <w:r w:rsid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>
        <w:rPr>
          <w:color w:val="000000"/>
          <w:sz w:val="28"/>
          <w:szCs w:val="28"/>
        </w:rPr>
        <w:t>Щигровского</w:t>
      </w:r>
      <w:proofErr w:type="spellEnd"/>
      <w:r w:rsidR="00672F4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 xml:space="preserve">, и организациями, расположенными на территории </w:t>
      </w:r>
      <w:r w:rsidR="00775C7B">
        <w:rPr>
          <w:color w:val="000000"/>
          <w:sz w:val="28"/>
          <w:szCs w:val="28"/>
        </w:rPr>
        <w:t>Озерского</w:t>
      </w:r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Щигровского</w:t>
      </w:r>
      <w:proofErr w:type="spellEnd"/>
      <w:r w:rsidR="00F81D08">
        <w:rPr>
          <w:color w:val="000000"/>
          <w:sz w:val="28"/>
          <w:szCs w:val="28"/>
        </w:rPr>
        <w:t xml:space="preserve"> района</w:t>
      </w:r>
      <w:bookmarkStart w:id="0" w:name="_GoBack"/>
      <w:bookmarkEnd w:id="0"/>
      <w:r w:rsidRPr="00672F46">
        <w:rPr>
          <w:color w:val="000000"/>
          <w:sz w:val="28"/>
          <w:szCs w:val="28"/>
        </w:rPr>
        <w:t>, учитываются имеющиеся материальные ресурсы, накопленные для ликвидации чрезвычайных ситуаций природного и техногенного характера, при этом количество противогазов увеличивается на 5% от общей потребности для обеспечения подгонки и замены неисправных противогазов.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12. При расчетах потребных объемов материальных сре</w:t>
      </w:r>
      <w:proofErr w:type="gramStart"/>
      <w:r w:rsidRPr="00672F46">
        <w:rPr>
          <w:color w:val="000000"/>
          <w:sz w:val="28"/>
          <w:szCs w:val="28"/>
        </w:rPr>
        <w:t>дств дл</w:t>
      </w:r>
      <w:proofErr w:type="gramEnd"/>
      <w:r w:rsidRPr="00672F46">
        <w:rPr>
          <w:color w:val="000000"/>
          <w:sz w:val="28"/>
          <w:szCs w:val="28"/>
        </w:rPr>
        <w:t>я населения учитывается количество детей дошкольного возраста, обучающихся граждан и неработающее население.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13. Для эвакуируемого населения предусматривается создание запасов средств индивидуальной защиты для обеспечения работы сборных эвакуационных пунктов, а также на пунктах посадки на автотранспорт вблизи химически и </w:t>
      </w:r>
      <w:proofErr w:type="gramStart"/>
      <w:r w:rsidRPr="00672F46">
        <w:rPr>
          <w:color w:val="000000"/>
          <w:sz w:val="28"/>
          <w:szCs w:val="28"/>
        </w:rPr>
        <w:t>радиационно опасных</w:t>
      </w:r>
      <w:proofErr w:type="gramEnd"/>
      <w:r w:rsidRPr="00672F46">
        <w:rPr>
          <w:color w:val="000000"/>
          <w:sz w:val="28"/>
          <w:szCs w:val="28"/>
        </w:rPr>
        <w:t xml:space="preserve"> объектов.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14. Материально-технические средства для строительства защитных сооружений, в т. ч. быстровозводимых убежищ, не накапливаются, а их поставка обеспечивается в соответствии с планами обеспечения выполнения мероприятий гражданской обороны в составе мобилизационных планов экономики.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15. </w:t>
      </w:r>
      <w:proofErr w:type="gramStart"/>
      <w:r w:rsidRPr="00672F46">
        <w:rPr>
          <w:color w:val="000000"/>
          <w:sz w:val="28"/>
          <w:szCs w:val="28"/>
        </w:rPr>
        <w:t xml:space="preserve">Администрация </w:t>
      </w:r>
      <w:r w:rsidR="00775C7B">
        <w:rPr>
          <w:color w:val="000000"/>
          <w:sz w:val="28"/>
          <w:szCs w:val="28"/>
        </w:rPr>
        <w:t>Озерского</w:t>
      </w:r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района  </w:t>
      </w:r>
      <w:r w:rsidRPr="00672F46">
        <w:rPr>
          <w:color w:val="000000"/>
          <w:sz w:val="28"/>
          <w:szCs w:val="28"/>
        </w:rPr>
        <w:t xml:space="preserve">и организации, расположенные на территории </w:t>
      </w:r>
      <w:r w:rsidR="00775C7B">
        <w:rPr>
          <w:color w:val="000000"/>
          <w:sz w:val="28"/>
          <w:szCs w:val="28"/>
        </w:rPr>
        <w:t>Озерского</w:t>
      </w:r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Щигровского</w:t>
      </w:r>
      <w:proofErr w:type="spellEnd"/>
      <w:r w:rsidR="00F81D08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на основе вариантов возможного развития обстановки в мирное и военное время прогнозируют и рассчитывают количество населения, которое может быть подвергнуто опасностям, возникающим при ведении военных действий или вследствие этих действий, при возникновении чрезвычайных ситуаций и для которого необходима та или иная защита и (или) вид обеспечения</w:t>
      </w:r>
      <w:proofErr w:type="gramEnd"/>
      <w:r w:rsidRPr="00672F46">
        <w:rPr>
          <w:color w:val="000000"/>
          <w:sz w:val="28"/>
          <w:szCs w:val="28"/>
        </w:rPr>
        <w:t>. При этом должно учитываться и планируемое к эвакуации на данную территорию население из другого региона (регионов).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 xml:space="preserve">16. </w:t>
      </w:r>
      <w:proofErr w:type="gramStart"/>
      <w:r w:rsidRPr="00672F46">
        <w:rPr>
          <w:color w:val="000000"/>
          <w:sz w:val="28"/>
          <w:szCs w:val="28"/>
        </w:rPr>
        <w:t>Выбор конкретной марки (модели) средств индивидуальной защиты для создания запасов осуществляется по результатам прогнозирования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развивающихся по наиболее опасным сценариям, с учетом основных характеристик средств индивидуальной защиты (времени защитного действия при различных концентрациях радиоактивных и опасных химических веществ и биологических средств, эргономических</w:t>
      </w:r>
      <w:proofErr w:type="gramEnd"/>
      <w:r w:rsidRPr="00672F46">
        <w:rPr>
          <w:color w:val="000000"/>
          <w:sz w:val="28"/>
          <w:szCs w:val="28"/>
        </w:rPr>
        <w:t xml:space="preserve"> свойств, массогабаритных характеристик, показателей надежности и т. д.) и их оптимального сочетания. При этом средства индивидуальной защиты должны гарантированно исключать риск поражения человека в течение времени, необходимого для проведения первоочередных (эвакуационных) мероприятий и по возможности быть универсальными по назначению и защитным свойствам.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17. </w:t>
      </w:r>
      <w:proofErr w:type="gramStart"/>
      <w:r w:rsidRPr="00672F46">
        <w:rPr>
          <w:color w:val="000000"/>
          <w:sz w:val="28"/>
          <w:szCs w:val="28"/>
        </w:rPr>
        <w:t>Выбор конкретной марки (модели) технических средств радиационной, химической и биологической разведки и радиационного и химического контроля для создания запасов осуществляется с учетом выполняемых задач и основных характеристик технических средств радиационной, химической и биологической разведки и контроля (параметры (диапазоны) измерения (определения) качественных и количественных характеристик радиоактивных и опасных химических веществ и биологических средств).</w:t>
      </w:r>
      <w:proofErr w:type="gramEnd"/>
      <w:r w:rsidRPr="00672F46">
        <w:rPr>
          <w:color w:val="000000"/>
          <w:sz w:val="28"/>
          <w:szCs w:val="28"/>
        </w:rPr>
        <w:t xml:space="preserve"> При этом технические средства радиационной, химической и биологической разведки и контроля должны гарантированно функционировать в условиях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и определять (в зависимости от выполняемых задач):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- границы зон (зоны) радиоактивного, химического и биологического заражения (загрязнения);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- дозы облучения и степень заражения (загрязнения) зданий, сооружений, техники и территорий радиоактивных и опасных химических веществ и биологических средств и т. д.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18. Проверка качественного состояния запасов при приеме и в процессе хранения проводится методом периодических испытаний запасов (поверка приборов радиационной, химической разведки и контроля и лабораторные испытания средств индивидуальной защиты).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19. Организации, на балансе которых находятся запасы, организуют проведение своевременного отбора образцов со складов и доставку их для проведения лабораторных испытаний (поверок).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20. Лабораторные испытания средств индивидуальной защиты проводятся: первый раз за шесть месяцев до истечения</w:t>
      </w:r>
      <w:r w:rsidRPr="00780390">
        <w:rPr>
          <w:sz w:val="28"/>
          <w:szCs w:val="28"/>
        </w:rPr>
        <w:t> </w:t>
      </w:r>
      <w:hyperlink r:id="rId16" w:tooltip="Гарантийный срок" w:history="1">
        <w:r w:rsidRPr="00780390">
          <w:rPr>
            <w:sz w:val="28"/>
            <w:szCs w:val="28"/>
            <w:bdr w:val="none" w:sz="0" w:space="0" w:color="auto" w:frame="1"/>
          </w:rPr>
          <w:t>гарантийного срока</w:t>
        </w:r>
      </w:hyperlink>
      <w:r w:rsidRPr="00672F46">
        <w:rPr>
          <w:color w:val="000000"/>
          <w:sz w:val="28"/>
          <w:szCs w:val="28"/>
        </w:rPr>
        <w:t> хранения, второй раз через пять лет после истечения гарантийного срока хранения, далее - один раз в два года.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Если при лабораторных испытаниях отобранных образцов хотя бы по одному показателю будет получен отрицательный результат, необходимо провести повторные испытания по удвоенному количеству образцов.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Если при этом будет получен положительный результат, то партию следует считать соответствующей техническим условиям, а освежению и замене подлежат только образцы, отобранные на испытания.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Если при повторных лабораторных испытаниях по удвоенному количеству противогазовых коробок будет получен отрицательный результат, вся заводская партия противогазов подлежит списанию ввиду утраты защитных и эксплуатационных свойств на основании акта лабораторных испытаний.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21. Основанием для продления срока хранения запасов или их списания является акт лабораторных испытаний (поверки). </w:t>
      </w:r>
      <w:proofErr w:type="gramStart"/>
      <w:r w:rsidRPr="00672F46">
        <w:rPr>
          <w:color w:val="000000"/>
          <w:sz w:val="28"/>
          <w:szCs w:val="28"/>
        </w:rPr>
        <w:t>В акте лабораторных испытаний (поверки) запасов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(поверки) по всем показателям; выводы о качестве каждой в отдельности партии, заключение испытательного (поверочного) органа.</w:t>
      </w:r>
      <w:proofErr w:type="gramEnd"/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22. Если запасы по результатам лабораторных испытаний (поверки) признаны непригодными для эксплуатации и не подлежат ремонту, то они подлежат списанию ввиду утраты защитных и эксплуатационных свойств. При этом результаты испытаний (поверки) записываются в формуляр (паспорт) или складской формуляр.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23. Списание запасов, утративших защитные и эксплуатационные свойства, производится по решению руководителей органов, организаций, создающих запасы, на основании актов лабораторных испытаний (поверки). При этом должно производиться своевременное освежение и замена запасов взамен списанных.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24. Планирование выдачи запасов для использования по предназначению осуществляется в мирное время и при введении степеней готовности.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25. Выдача из запасов осуществляется: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детям до 1,5 лет - камеры защитные детские или другие средства индивидуальной защиты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детям от 1,5 до 17 лет, неработающему населению, рабочим (служащим), продолжающим производственную деятельность в военное время в городах, отнесенных к группам по гражданской обороне, - средства индивидуальной защиты органов дыхания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населению, проживающему в населенных пунктах, расположенных в тридцатикилометровой зоне от </w:t>
      </w:r>
      <w:hyperlink r:id="rId17" w:tooltip="Атомные электростанции" w:history="1">
        <w:r w:rsidRPr="00672F46">
          <w:rPr>
            <w:color w:val="743399"/>
            <w:sz w:val="28"/>
            <w:szCs w:val="28"/>
            <w:bdr w:val="none" w:sz="0" w:space="0" w:color="auto" w:frame="1"/>
          </w:rPr>
          <w:t>АЭС</w:t>
        </w:r>
      </w:hyperlink>
      <w:r w:rsidRPr="00672F46">
        <w:rPr>
          <w:color w:val="000000"/>
          <w:sz w:val="28"/>
          <w:szCs w:val="28"/>
        </w:rPr>
        <w:t>(дополнительно), - респираторы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работникам, работающим в мирное и (или) военное время на химически опасных объектах, - дополнительные патроны к противогазам гражданским фильтрующим (при необходимости), если имеющиеся средства индивидуальной защиты органов дыхания не обладают требуемым защитным характеристикам.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Для обеспечения защиты вышеуказанных категорий населения также осуществляется выдача медицинских средств индивидуальной защиты: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военное время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мирное время - на 30% от их общей потребности.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26. Выдача из запасов средств индивидуальной защиты для использования по предназначению осуществляется в соответствии с Планом распределения и выдачи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бедствиями (далее - План).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27. Для разработки Плана используются следующие исходные данные: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статистические данные о численности населения </w:t>
      </w:r>
      <w:r w:rsidR="00775C7B">
        <w:rPr>
          <w:color w:val="000000"/>
          <w:sz w:val="28"/>
          <w:szCs w:val="28"/>
        </w:rPr>
        <w:t>Озерского</w:t>
      </w:r>
      <w:r w:rsidR="00D26CE6">
        <w:rPr>
          <w:color w:val="000000"/>
          <w:sz w:val="28"/>
          <w:szCs w:val="28"/>
        </w:rPr>
        <w:t xml:space="preserve"> сельсовета </w:t>
      </w:r>
      <w:proofErr w:type="spellStart"/>
      <w:r w:rsidR="00D26CE6">
        <w:rPr>
          <w:color w:val="000000"/>
          <w:sz w:val="28"/>
          <w:szCs w:val="28"/>
        </w:rPr>
        <w:t>Щигровского</w:t>
      </w:r>
      <w:proofErr w:type="spellEnd"/>
      <w:r w:rsidR="00D26CE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в том числе по возрастным категориям;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сведения о наличии имущества в запасах;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расчет потребности в средствах индивидуальной защиты для обеспечения населения, рабочих и служащих;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сведения о выделении сил и средств (погрузочно-разгрузочные команды и автотранспорт по количеству и маркам) для обеспечения погрузки и вывоза средств индивидуальной защиты со складов на пункты выдачи;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сведения о количестве и возможностях пунктов выдачи средств индивидуальной защиты и местах их размещения в </w:t>
      </w:r>
      <w:r w:rsidR="00775C7B">
        <w:rPr>
          <w:color w:val="000000"/>
          <w:sz w:val="28"/>
          <w:szCs w:val="28"/>
        </w:rPr>
        <w:t>Озерском</w:t>
      </w:r>
      <w:r w:rsidR="00D26CE6">
        <w:rPr>
          <w:color w:val="000000"/>
          <w:sz w:val="28"/>
          <w:szCs w:val="28"/>
        </w:rPr>
        <w:t xml:space="preserve"> сельсовете</w:t>
      </w:r>
      <w:r w:rsidR="00775C7B">
        <w:rPr>
          <w:color w:val="000000"/>
          <w:sz w:val="28"/>
          <w:szCs w:val="28"/>
        </w:rPr>
        <w:t xml:space="preserve"> </w:t>
      </w:r>
      <w:proofErr w:type="spellStart"/>
      <w:r w:rsidR="00D26CE6" w:rsidRPr="00D26CE6">
        <w:rPr>
          <w:color w:val="000000"/>
          <w:sz w:val="28"/>
          <w:szCs w:val="28"/>
        </w:rPr>
        <w:t>Щигровского</w:t>
      </w:r>
      <w:proofErr w:type="spellEnd"/>
      <w:r w:rsidR="00D26CE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расчеты времени: на погрузку имущества со складов на автотранспорте организаций независимо от форм собственности, доставку имущества от складов на пункты выдачи и выдачу средств индивидуальной защиты населению с пунктов (время движения автотранспортных колонн, погрузки имущества на автотранспорт и разгрузки на пунктах выдачи, возможности погрузочно-разгрузочных команд, количество и грузоподъемность </w:t>
      </w:r>
      <w:proofErr w:type="gramStart"/>
      <w:r w:rsidRPr="00672F46">
        <w:rPr>
          <w:color w:val="000000"/>
          <w:sz w:val="28"/>
          <w:szCs w:val="28"/>
        </w:rPr>
        <w:t>автотранспорта</w:t>
      </w:r>
      <w:proofErr w:type="gramEnd"/>
      <w:r w:rsidRPr="00672F46">
        <w:rPr>
          <w:color w:val="000000"/>
          <w:sz w:val="28"/>
          <w:szCs w:val="28"/>
        </w:rPr>
        <w:t xml:space="preserve"> и временные показатели);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возможности складов (хранилищ) по выдаче средств индивидуальной защиты получателю в установленные сроки (наличие погрузочных команд, средств малой механизации эстакад, аварийного освещения, состояние подъездных путей к складам, хранилищам и другие показатели).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28. План, разработанный в полном объеме, утверждается решением руководителя органа (организации), создающего запасы.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29. Финансирование создания и содержания запасов для обеспечения мероприятий по гражданской обороне регионального уровня осуществляется в пределах средств, предусмотренных в областном бюджете главным распорядителем на соответствующий финансовый год.</w:t>
      </w:r>
    </w:p>
    <w:p w:rsidR="00F27DB8" w:rsidRPr="00672F46" w:rsidRDefault="00F27DB8" w:rsidP="00F81D08">
      <w:pPr>
        <w:jc w:val="both"/>
        <w:rPr>
          <w:sz w:val="28"/>
          <w:szCs w:val="28"/>
        </w:rPr>
      </w:pPr>
    </w:p>
    <w:sectPr w:rsidR="00F27DB8" w:rsidRPr="00672F46" w:rsidSect="0053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251B"/>
    <w:rsid w:val="0053032D"/>
    <w:rsid w:val="00632C1D"/>
    <w:rsid w:val="00672F46"/>
    <w:rsid w:val="00762448"/>
    <w:rsid w:val="00775C7B"/>
    <w:rsid w:val="00780390"/>
    <w:rsid w:val="009B251B"/>
    <w:rsid w:val="00D26CE6"/>
    <w:rsid w:val="00ED0E4B"/>
    <w:rsid w:val="00F27DB8"/>
    <w:rsid w:val="00F81D08"/>
    <w:rsid w:val="00FB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4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72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22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28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70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munitcipalmznie_obrazova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etodicheskie_rekomendatcii/" TargetMode="External"/><Relationship Id="rId12" Type="http://schemas.openxmlformats.org/officeDocument/2006/relationships/hyperlink" Target="http://pandia.ru/text/category/radiatcionnij_kontrolmz/" TargetMode="External"/><Relationship Id="rId17" Type="http://schemas.openxmlformats.org/officeDocument/2006/relationships/hyperlink" Target="http://pandia.ru/text/category/atomnie_yelektrostant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garantijnij_srok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razhdanskaya_oborona/" TargetMode="External"/><Relationship Id="rId11" Type="http://schemas.openxmlformats.org/officeDocument/2006/relationships/hyperlink" Target="http://pandia.ru/text/category/kurskaya_obl_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tema/stroy/materials/" TargetMode="External"/><Relationship Id="rId10" Type="http://schemas.openxmlformats.org/officeDocument/2006/relationships/hyperlink" Target="http://pandia.ru/text/category/mart_2011_g_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yanvarmz_2011_g_/" TargetMode="External"/><Relationship Id="rId1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9FC7-6281-463D-918F-D088536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cp:lastPrinted>2017-10-25T08:25:00Z</cp:lastPrinted>
  <dcterms:created xsi:type="dcterms:W3CDTF">2017-09-14T06:50:00Z</dcterms:created>
  <dcterms:modified xsi:type="dcterms:W3CDTF">2017-10-25T08:26:00Z</dcterms:modified>
</cp:coreProperties>
</file>