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6E" w:rsidRPr="00B1246E" w:rsidRDefault="00B1246E" w:rsidP="00B1246E">
      <w:pPr>
        <w:autoSpaceDE w:val="0"/>
        <w:spacing w:after="0"/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1246E">
        <w:rPr>
          <w:rFonts w:ascii="Times New Roman" w:hAnsi="Times New Roman" w:cs="Times New Roman"/>
          <w:noProof/>
        </w:rPr>
        <w:drawing>
          <wp:inline distT="0" distB="0" distL="0" distR="0">
            <wp:extent cx="1333500" cy="1257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46E" w:rsidRPr="00B1246E" w:rsidRDefault="00B1246E" w:rsidP="00B1246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1246E">
        <w:rPr>
          <w:rFonts w:ascii="Times New Roman" w:hAnsi="Times New Roman" w:cs="Times New Roman"/>
          <w:b/>
          <w:sz w:val="48"/>
          <w:szCs w:val="48"/>
        </w:rPr>
        <w:t>СОБРАНИЕ ДЕПУТАТОВ</w:t>
      </w:r>
    </w:p>
    <w:p w:rsidR="00B1246E" w:rsidRPr="00B1246E" w:rsidRDefault="00B1246E" w:rsidP="00B1246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8"/>
        </w:rPr>
        <w:t>ОЗЕРСКОГО</w:t>
      </w:r>
      <w:r w:rsidRPr="00B1246E">
        <w:rPr>
          <w:rFonts w:ascii="Times New Roman" w:hAnsi="Times New Roman" w:cs="Times New Roman"/>
          <w:b/>
          <w:sz w:val="48"/>
          <w:szCs w:val="48"/>
        </w:rPr>
        <w:t xml:space="preserve"> СЕЛЬСОВЕТА</w:t>
      </w:r>
    </w:p>
    <w:p w:rsidR="00B1246E" w:rsidRPr="00B1246E" w:rsidRDefault="00B1246E" w:rsidP="00B12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46E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246E">
        <w:rPr>
          <w:rFonts w:ascii="Times New Roman" w:hAnsi="Times New Roman" w:cs="Times New Roman"/>
          <w:b/>
          <w:sz w:val="48"/>
          <w:szCs w:val="48"/>
        </w:rPr>
        <w:t>Р</w:t>
      </w:r>
      <w:proofErr w:type="gramEnd"/>
      <w:r w:rsidRPr="00B1246E">
        <w:rPr>
          <w:rFonts w:ascii="Times New Roman" w:hAnsi="Times New Roman" w:cs="Times New Roman"/>
          <w:b/>
          <w:sz w:val="48"/>
          <w:szCs w:val="48"/>
        </w:rPr>
        <w:t xml:space="preserve"> Е Ш Е Н И Е</w:t>
      </w:r>
    </w:p>
    <w:p w:rsidR="00B1246E" w:rsidRPr="00B1246E" w:rsidRDefault="00B1246E" w:rsidP="00B1246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>От «23»  декабря  2016   года    №5-1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1246E">
        <w:rPr>
          <w:rFonts w:ascii="Times New Roman" w:hAnsi="Times New Roman" w:cs="Times New Roman"/>
          <w:sz w:val="28"/>
          <w:szCs w:val="28"/>
        </w:rPr>
        <w:t xml:space="preserve">-6                                                      </w:t>
      </w:r>
    </w:p>
    <w:p w:rsidR="00B1246E" w:rsidRPr="00B1246E" w:rsidRDefault="00B1246E" w:rsidP="00B1246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bCs/>
          <w:sz w:val="28"/>
          <w:szCs w:val="28"/>
        </w:rPr>
        <w:t>О</w:t>
      </w:r>
      <w:r w:rsidRPr="00B124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246E">
        <w:rPr>
          <w:rFonts w:ascii="Times New Roman" w:hAnsi="Times New Roman" w:cs="Times New Roman"/>
          <w:sz w:val="28"/>
          <w:szCs w:val="28"/>
        </w:rPr>
        <w:t xml:space="preserve"> проекте  решения Собрания депутатов</w:t>
      </w:r>
    </w:p>
    <w:p w:rsidR="00B1246E" w:rsidRPr="00B1246E" w:rsidRDefault="00B1246E" w:rsidP="00B1246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</w:p>
    <w:p w:rsidR="00B1246E" w:rsidRPr="00B1246E" w:rsidRDefault="00B1246E" w:rsidP="00B1246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района     «О    внесении    изменений    и </w:t>
      </w:r>
    </w:p>
    <w:p w:rsidR="00B1246E" w:rsidRPr="00B1246E" w:rsidRDefault="00B1246E" w:rsidP="00B1246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дополнений    в   Устав   </w:t>
      </w:r>
      <w:proofErr w:type="gramStart"/>
      <w:r w:rsidRPr="00B1246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1246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1246E" w:rsidRPr="00B1246E" w:rsidRDefault="00B1246E" w:rsidP="00B1246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>образования   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  сельсовет»</w:t>
      </w:r>
    </w:p>
    <w:p w:rsidR="00B1246E" w:rsidRPr="00B1246E" w:rsidRDefault="00B1246E" w:rsidP="00B1246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области»</w:t>
      </w:r>
    </w:p>
    <w:p w:rsidR="00B1246E" w:rsidRPr="00B1246E" w:rsidRDefault="00B1246E" w:rsidP="00B1246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>В соответствии с пунктом 4 статьи 44 Федерального закона от 06.10.2003 г. № 131-ФЗ «Об общих  принципах организации местного самоуправления в Российской Федерации», статьи 58 Устава  муниципального образования 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  Собрание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решило:</w:t>
      </w: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1.    Внести   проект   решения   Собрания  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«О  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 сельсовет» 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  Курской   области»   на   обсуждение   граждан,   проживающих   на территории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2.    Обнародовать   текст   </w:t>
      </w:r>
      <w:proofErr w:type="gramStart"/>
      <w:r w:rsidRPr="00B1246E">
        <w:rPr>
          <w:rFonts w:ascii="Times New Roman" w:hAnsi="Times New Roman" w:cs="Times New Roman"/>
          <w:sz w:val="28"/>
          <w:szCs w:val="28"/>
        </w:rPr>
        <w:t xml:space="preserve">проекта   решения    Собрания  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B12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«О  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сельсовет» 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области» на трех информационных стендах, расположенных:</w:t>
      </w:r>
    </w:p>
    <w:p w:rsidR="00B1246E" w:rsidRPr="008C17C1" w:rsidRDefault="00B1246E" w:rsidP="00B12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7C1">
        <w:rPr>
          <w:rFonts w:ascii="Times New Roman" w:hAnsi="Times New Roman" w:cs="Times New Roman"/>
          <w:sz w:val="28"/>
          <w:szCs w:val="28"/>
        </w:rPr>
        <w:t xml:space="preserve">1-й – здание Администрации Озерского сельсовета </w:t>
      </w:r>
      <w:proofErr w:type="spellStart"/>
      <w:r w:rsidRPr="008C17C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17C1">
        <w:rPr>
          <w:rFonts w:ascii="Times New Roman" w:hAnsi="Times New Roman" w:cs="Times New Roman"/>
          <w:sz w:val="28"/>
          <w:szCs w:val="28"/>
        </w:rPr>
        <w:t xml:space="preserve"> района   </w:t>
      </w:r>
    </w:p>
    <w:p w:rsidR="00B1246E" w:rsidRPr="008C17C1" w:rsidRDefault="00B1246E" w:rsidP="00B12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7C1">
        <w:rPr>
          <w:rFonts w:ascii="Times New Roman" w:hAnsi="Times New Roman" w:cs="Times New Roman"/>
          <w:sz w:val="28"/>
          <w:szCs w:val="28"/>
        </w:rPr>
        <w:lastRenderedPageBreak/>
        <w:t xml:space="preserve">2-й – здание   Озерского ФАП  п. </w:t>
      </w:r>
      <w:proofErr w:type="gramStart"/>
      <w:r w:rsidRPr="008C17C1">
        <w:rPr>
          <w:rFonts w:ascii="Times New Roman" w:hAnsi="Times New Roman" w:cs="Times New Roman"/>
          <w:sz w:val="28"/>
          <w:szCs w:val="28"/>
        </w:rPr>
        <w:t>Плодовый</w:t>
      </w:r>
      <w:proofErr w:type="gramEnd"/>
      <w:r w:rsidRPr="008C17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17C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17C1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B1246E" w:rsidRPr="00B1246E" w:rsidRDefault="00B1246E" w:rsidP="00B12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C1">
        <w:rPr>
          <w:rFonts w:ascii="Times New Roman" w:hAnsi="Times New Roman" w:cs="Times New Roman"/>
          <w:sz w:val="28"/>
          <w:szCs w:val="28"/>
        </w:rPr>
        <w:t xml:space="preserve">3-й– </w:t>
      </w:r>
      <w:proofErr w:type="gramStart"/>
      <w:r w:rsidRPr="008C17C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C17C1">
        <w:rPr>
          <w:rFonts w:ascii="Times New Roman" w:hAnsi="Times New Roman" w:cs="Times New Roman"/>
          <w:sz w:val="28"/>
          <w:szCs w:val="28"/>
        </w:rPr>
        <w:t xml:space="preserve">бор дома </w:t>
      </w:r>
      <w:proofErr w:type="spellStart"/>
      <w:r w:rsidRPr="008C17C1">
        <w:rPr>
          <w:rFonts w:ascii="Times New Roman" w:hAnsi="Times New Roman" w:cs="Times New Roman"/>
          <w:sz w:val="28"/>
          <w:szCs w:val="28"/>
        </w:rPr>
        <w:t>Семушкина</w:t>
      </w:r>
      <w:proofErr w:type="spellEnd"/>
      <w:r w:rsidRPr="008C17C1">
        <w:rPr>
          <w:rFonts w:ascii="Times New Roman" w:hAnsi="Times New Roman" w:cs="Times New Roman"/>
          <w:sz w:val="28"/>
          <w:szCs w:val="28"/>
        </w:rPr>
        <w:t xml:space="preserve"> Игоря Ивановича д. Интернациональная  </w:t>
      </w:r>
      <w:proofErr w:type="spellStart"/>
      <w:r w:rsidRPr="008C17C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17C1">
        <w:rPr>
          <w:rFonts w:ascii="Times New Roman" w:hAnsi="Times New Roman" w:cs="Times New Roman"/>
          <w:sz w:val="28"/>
          <w:szCs w:val="28"/>
        </w:rPr>
        <w:t xml:space="preserve">       района</w:t>
      </w:r>
      <w:r w:rsidRPr="00B1246E">
        <w:rPr>
          <w:rFonts w:ascii="Times New Roman" w:hAnsi="Times New Roman" w:cs="Times New Roman"/>
          <w:sz w:val="28"/>
          <w:szCs w:val="28"/>
        </w:rPr>
        <w:t xml:space="preserve">, для его обсуждения гражданами,   проживающими   на   территории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 и представления предложений по нему.</w:t>
      </w:r>
    </w:p>
    <w:p w:rsidR="00B1246E" w:rsidRPr="00B1246E" w:rsidRDefault="00B1246E" w:rsidP="00B124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3. Обратиться к гражданам, проживающим на территории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с просьбой, принять участие в обсуждении  проекта решения  Собрания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«О внесении  изменений и дополнений в Устав 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области».</w:t>
      </w:r>
    </w:p>
    <w:p w:rsidR="00B1246E" w:rsidRPr="00B1246E" w:rsidRDefault="00B1246E" w:rsidP="00B124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4. Утвердить  прилагаемый состав  комиссии по  приему и учету  предложений по проекту решения Собрания 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«О внесении 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области».</w:t>
      </w: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>5. Поручить комиссии:</w:t>
      </w:r>
    </w:p>
    <w:p w:rsidR="00B1246E" w:rsidRPr="00B1246E" w:rsidRDefault="00B1246E" w:rsidP="00B1246E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        5.1.  Обобщить и систематизировать предложения по проекту решения Собрания 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 «О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 сельсовет»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области».</w:t>
      </w:r>
    </w:p>
    <w:p w:rsidR="00B1246E" w:rsidRPr="00B1246E" w:rsidRDefault="00B1246E" w:rsidP="00B1246E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        5.2.   Обобщенные и  систематизированные  материалы  предоставить Собранию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>6. Утвердить прилагаемые:</w:t>
      </w:r>
    </w:p>
    <w:p w:rsidR="00B1246E" w:rsidRPr="00B1246E" w:rsidRDefault="00B1246E" w:rsidP="00B1246E">
      <w:pPr>
        <w:pStyle w:val="a3"/>
        <w:ind w:firstLine="0"/>
        <w:rPr>
          <w:szCs w:val="28"/>
        </w:rPr>
      </w:pPr>
      <w:r w:rsidRPr="00B1246E">
        <w:rPr>
          <w:szCs w:val="28"/>
        </w:rPr>
        <w:t xml:space="preserve">- порядок участия граждан в обсуждении </w:t>
      </w:r>
      <w:proofErr w:type="gramStart"/>
      <w:r w:rsidRPr="00B1246E">
        <w:rPr>
          <w:szCs w:val="28"/>
        </w:rPr>
        <w:t xml:space="preserve">проекта решения Собрания депутатов </w:t>
      </w:r>
      <w:r>
        <w:rPr>
          <w:szCs w:val="28"/>
        </w:rPr>
        <w:t>Озерского</w:t>
      </w:r>
      <w:r w:rsidRPr="00B1246E">
        <w:rPr>
          <w:szCs w:val="28"/>
        </w:rPr>
        <w:t xml:space="preserve"> сельсовета</w:t>
      </w:r>
      <w:proofErr w:type="gramEnd"/>
      <w:r w:rsidRPr="00B1246E">
        <w:rPr>
          <w:szCs w:val="28"/>
        </w:rPr>
        <w:t xml:space="preserve"> </w:t>
      </w:r>
      <w:proofErr w:type="spellStart"/>
      <w:r w:rsidRPr="00B1246E">
        <w:rPr>
          <w:szCs w:val="28"/>
        </w:rPr>
        <w:t>Щигровского</w:t>
      </w:r>
      <w:proofErr w:type="spellEnd"/>
      <w:r w:rsidRPr="00B1246E">
        <w:rPr>
          <w:szCs w:val="28"/>
        </w:rPr>
        <w:t xml:space="preserve"> района «О внесении изменений и дополнений в Устав муниципального образования «</w:t>
      </w:r>
      <w:r>
        <w:rPr>
          <w:szCs w:val="28"/>
        </w:rPr>
        <w:t>Озерский</w:t>
      </w:r>
      <w:r w:rsidRPr="00B1246E">
        <w:rPr>
          <w:szCs w:val="28"/>
        </w:rPr>
        <w:t xml:space="preserve"> сельсовет» </w:t>
      </w:r>
      <w:proofErr w:type="spellStart"/>
      <w:r w:rsidRPr="00B1246E">
        <w:rPr>
          <w:szCs w:val="28"/>
        </w:rPr>
        <w:t>Щигровского</w:t>
      </w:r>
      <w:proofErr w:type="spellEnd"/>
      <w:r w:rsidRPr="00B1246E">
        <w:rPr>
          <w:szCs w:val="28"/>
        </w:rPr>
        <w:t xml:space="preserve"> района Курской области».</w:t>
      </w:r>
    </w:p>
    <w:p w:rsidR="00B1246E" w:rsidRPr="00B1246E" w:rsidRDefault="00B1246E" w:rsidP="00B1246E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- порядок учета предложений по проекту решения Собрания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«О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области».</w:t>
      </w: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>7.     Обнародовать    настоящее    Решение    на    указанных    в    п.2 информационных стендах.</w:t>
      </w:r>
    </w:p>
    <w:p w:rsid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8.  </w:t>
      </w:r>
      <w:proofErr w:type="gramStart"/>
      <w:r w:rsidRPr="00B124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246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B1246E" w:rsidRPr="00B1246E" w:rsidRDefault="00B1246E" w:rsidP="00B1246E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1246E" w:rsidRDefault="00B1246E" w:rsidP="00B1246E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Л. В. Малыхина </w:t>
      </w:r>
    </w:p>
    <w:p w:rsidR="00B1246E" w:rsidRDefault="00B1246E" w:rsidP="00B1246E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1246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Ю. А. Бартенев</w:t>
      </w:r>
    </w:p>
    <w:p w:rsidR="00B1246E" w:rsidRPr="00B1246E" w:rsidRDefault="00B1246E" w:rsidP="00B1246E">
      <w:pPr>
        <w:autoSpaceDE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autoSpaceDE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autoSpaceDE w:val="0"/>
        <w:spacing w:after="0"/>
        <w:ind w:firstLine="708"/>
        <w:jc w:val="right"/>
        <w:rPr>
          <w:rFonts w:ascii="Times New Roman" w:hAnsi="Times New Roman" w:cs="Times New Roman"/>
        </w:rPr>
      </w:pPr>
      <w:r w:rsidRPr="00B1246E">
        <w:rPr>
          <w:rFonts w:ascii="Times New Roman" w:hAnsi="Times New Roman" w:cs="Times New Roman"/>
        </w:rPr>
        <w:lastRenderedPageBreak/>
        <w:t xml:space="preserve">                                                                             Утвержден</w:t>
      </w:r>
    </w:p>
    <w:p w:rsidR="00B1246E" w:rsidRPr="00B1246E" w:rsidRDefault="00B1246E" w:rsidP="00B1246E">
      <w:pPr>
        <w:autoSpaceDE w:val="0"/>
        <w:spacing w:after="0"/>
        <w:ind w:firstLine="708"/>
        <w:jc w:val="right"/>
        <w:rPr>
          <w:rFonts w:ascii="Times New Roman" w:hAnsi="Times New Roman" w:cs="Times New Roman"/>
        </w:rPr>
      </w:pPr>
      <w:r w:rsidRPr="00B1246E">
        <w:rPr>
          <w:rFonts w:ascii="Times New Roman" w:hAnsi="Times New Roman" w:cs="Times New Roman"/>
        </w:rPr>
        <w:t xml:space="preserve">                                                              решением Собрания депутатов</w:t>
      </w:r>
    </w:p>
    <w:p w:rsidR="00B1246E" w:rsidRPr="00B1246E" w:rsidRDefault="00B1246E" w:rsidP="00B1246E">
      <w:pPr>
        <w:autoSpaceDE w:val="0"/>
        <w:spacing w:after="0"/>
        <w:ind w:firstLine="708"/>
        <w:jc w:val="right"/>
        <w:rPr>
          <w:rFonts w:ascii="Times New Roman" w:hAnsi="Times New Roman" w:cs="Times New Roman"/>
        </w:rPr>
      </w:pPr>
      <w:r w:rsidRPr="00B1246E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>Озерского</w:t>
      </w:r>
      <w:r w:rsidRPr="00B1246E">
        <w:rPr>
          <w:rFonts w:ascii="Times New Roman" w:hAnsi="Times New Roman" w:cs="Times New Roman"/>
        </w:rPr>
        <w:t xml:space="preserve"> сельсовета</w:t>
      </w:r>
    </w:p>
    <w:p w:rsidR="00B1246E" w:rsidRPr="00B1246E" w:rsidRDefault="00B1246E" w:rsidP="00B1246E">
      <w:pPr>
        <w:autoSpaceDE w:val="0"/>
        <w:spacing w:after="0"/>
        <w:ind w:firstLine="708"/>
        <w:jc w:val="right"/>
        <w:rPr>
          <w:rFonts w:ascii="Times New Roman" w:hAnsi="Times New Roman" w:cs="Times New Roman"/>
        </w:rPr>
      </w:pPr>
      <w:r w:rsidRPr="00B1246E">
        <w:rPr>
          <w:rFonts w:ascii="Times New Roman" w:hAnsi="Times New Roman" w:cs="Times New Roman"/>
        </w:rPr>
        <w:t xml:space="preserve">                                                              </w:t>
      </w:r>
      <w:proofErr w:type="spellStart"/>
      <w:r w:rsidRPr="00B1246E">
        <w:rPr>
          <w:rFonts w:ascii="Times New Roman" w:hAnsi="Times New Roman" w:cs="Times New Roman"/>
        </w:rPr>
        <w:t>Щигровского</w:t>
      </w:r>
      <w:proofErr w:type="spellEnd"/>
      <w:r w:rsidRPr="00B1246E">
        <w:rPr>
          <w:rFonts w:ascii="Times New Roman" w:hAnsi="Times New Roman" w:cs="Times New Roman"/>
        </w:rPr>
        <w:t xml:space="preserve"> района</w:t>
      </w:r>
    </w:p>
    <w:p w:rsidR="00B1246E" w:rsidRPr="00B1246E" w:rsidRDefault="00B1246E" w:rsidP="00B1246E">
      <w:pPr>
        <w:autoSpaceDE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</w:rPr>
        <w:t xml:space="preserve">                                                              от  23 декабря  2016 года №5-1</w:t>
      </w:r>
      <w:r>
        <w:rPr>
          <w:rFonts w:ascii="Times New Roman" w:hAnsi="Times New Roman" w:cs="Times New Roman"/>
        </w:rPr>
        <w:t>5</w:t>
      </w:r>
      <w:r w:rsidRPr="00B1246E">
        <w:rPr>
          <w:rFonts w:ascii="Times New Roman" w:hAnsi="Times New Roman" w:cs="Times New Roman"/>
        </w:rPr>
        <w:t>-6</w:t>
      </w:r>
    </w:p>
    <w:p w:rsidR="00B1246E" w:rsidRPr="00B1246E" w:rsidRDefault="00B1246E" w:rsidP="00B1246E">
      <w:pPr>
        <w:autoSpaceDE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1246E" w:rsidRPr="00B1246E" w:rsidRDefault="00B1246E" w:rsidP="00B1246E">
      <w:pPr>
        <w:autoSpaceDE w:val="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b/>
          <w:sz w:val="28"/>
          <w:szCs w:val="28"/>
        </w:rPr>
        <w:t>СОСТАВ  КОМИССИИ</w:t>
      </w:r>
    </w:p>
    <w:p w:rsidR="00B1246E" w:rsidRPr="00B1246E" w:rsidRDefault="00B1246E" w:rsidP="00B1246E">
      <w:pPr>
        <w:autoSpaceDE w:val="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>по обсуждению проекта решения Собрания депутатов</w:t>
      </w:r>
    </w:p>
    <w:p w:rsidR="00B1246E" w:rsidRPr="00B1246E" w:rsidRDefault="00B1246E" w:rsidP="00B1246E">
      <w:pPr>
        <w:autoSpaceDE w:val="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«О внесении</w:t>
      </w:r>
    </w:p>
    <w:p w:rsidR="00B1246E" w:rsidRPr="00B1246E" w:rsidRDefault="00B1246E" w:rsidP="00B1246E">
      <w:pPr>
        <w:autoSpaceDE w:val="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>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  сельсовет» 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области»</w:t>
      </w:r>
    </w:p>
    <w:p w:rsidR="00B1246E" w:rsidRPr="00B1246E" w:rsidRDefault="00B1246E" w:rsidP="00B1246E">
      <w:pPr>
        <w:autoSpaceDE w:val="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1246E" w:rsidRDefault="00B1246E" w:rsidP="00B1246E">
      <w:pPr>
        <w:autoSpaceDE w:val="0"/>
        <w:spacing w:after="0"/>
        <w:ind w:firstLine="708"/>
        <w:rPr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  </w:t>
      </w:r>
      <w:r w:rsidRPr="00B124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</w:p>
    <w:p w:rsidR="00B1246E" w:rsidRDefault="00B1246E" w:rsidP="00B1246E">
      <w:pPr>
        <w:autoSpaceDE w:val="0"/>
        <w:spacing w:after="0"/>
        <w:ind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Председатель комиссии:</w:t>
      </w:r>
    </w:p>
    <w:p w:rsidR="00B1246E" w:rsidRDefault="00B1246E" w:rsidP="00B1246E">
      <w:pPr>
        <w:autoSpaceDE w:val="0"/>
        <w:spacing w:after="0"/>
        <w:ind w:firstLine="708"/>
        <w:rPr>
          <w:b/>
          <w:bCs/>
          <w:sz w:val="28"/>
          <w:szCs w:val="28"/>
        </w:rPr>
      </w:pPr>
    </w:p>
    <w:p w:rsidR="00B1246E" w:rsidRDefault="00B1246E" w:rsidP="00B1246E">
      <w:pPr>
        <w:autoSpaceDE w:val="0"/>
        <w:spacing w:after="0"/>
        <w:rPr>
          <w:sz w:val="28"/>
          <w:szCs w:val="28"/>
        </w:rPr>
      </w:pPr>
      <w:r>
        <w:rPr>
          <w:sz w:val="28"/>
          <w:szCs w:val="28"/>
        </w:rPr>
        <w:t>Малыхина Людмила Васильевна  – заместитель Главы Озерского сельсовета</w:t>
      </w:r>
    </w:p>
    <w:p w:rsidR="00B1246E" w:rsidRDefault="00B1246E" w:rsidP="00B1246E">
      <w:pPr>
        <w:autoSpaceDE w:val="0"/>
        <w:spacing w:after="0"/>
        <w:rPr>
          <w:sz w:val="28"/>
          <w:szCs w:val="28"/>
        </w:rPr>
      </w:pPr>
    </w:p>
    <w:p w:rsidR="00B1246E" w:rsidRDefault="00B1246E" w:rsidP="00B1246E">
      <w:pPr>
        <w:autoSpaceDE w:val="0"/>
        <w:spacing w:after="0"/>
        <w:ind w:left="106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Члены комиссии:</w:t>
      </w:r>
    </w:p>
    <w:p w:rsidR="00B1246E" w:rsidRDefault="00B1246E" w:rsidP="00B1246E">
      <w:pPr>
        <w:autoSpaceDE w:val="0"/>
        <w:spacing w:after="0"/>
        <w:rPr>
          <w:sz w:val="28"/>
          <w:szCs w:val="28"/>
        </w:rPr>
      </w:pPr>
    </w:p>
    <w:p w:rsidR="00B1246E" w:rsidRDefault="00B1246E" w:rsidP="00B1246E">
      <w:pPr>
        <w:autoSpaceDE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Кретова</w:t>
      </w:r>
      <w:proofErr w:type="spellEnd"/>
      <w:r>
        <w:rPr>
          <w:sz w:val="28"/>
          <w:szCs w:val="28"/>
        </w:rPr>
        <w:t xml:space="preserve"> Елена Николаевна -  начальник отдела администрации Озерского  сельсовета,</w:t>
      </w:r>
    </w:p>
    <w:p w:rsidR="00B1246E" w:rsidRDefault="00B1246E" w:rsidP="00B1246E">
      <w:pPr>
        <w:autoSpaceDE w:val="0"/>
        <w:spacing w:after="0"/>
        <w:rPr>
          <w:sz w:val="28"/>
          <w:szCs w:val="28"/>
        </w:rPr>
      </w:pPr>
    </w:p>
    <w:p w:rsidR="00B1246E" w:rsidRDefault="00B1246E" w:rsidP="00B1246E">
      <w:pPr>
        <w:autoSpaceDE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Енютина</w:t>
      </w:r>
      <w:proofErr w:type="spellEnd"/>
      <w:r>
        <w:rPr>
          <w:sz w:val="28"/>
          <w:szCs w:val="28"/>
        </w:rPr>
        <w:t xml:space="preserve"> Людмила Ивановна - депутат Собрания депутатов Озерского сельсовета</w:t>
      </w:r>
    </w:p>
    <w:p w:rsidR="00B1246E" w:rsidRDefault="00B1246E" w:rsidP="00B1246E">
      <w:pPr>
        <w:autoSpaceDE w:val="0"/>
        <w:spacing w:after="0"/>
        <w:rPr>
          <w:sz w:val="28"/>
          <w:szCs w:val="28"/>
        </w:rPr>
      </w:pPr>
    </w:p>
    <w:p w:rsidR="00B1246E" w:rsidRDefault="00B1246E" w:rsidP="00B1246E">
      <w:pPr>
        <w:autoSpaceDE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Семушкина</w:t>
      </w:r>
      <w:proofErr w:type="spellEnd"/>
      <w:r>
        <w:rPr>
          <w:sz w:val="28"/>
          <w:szCs w:val="28"/>
        </w:rPr>
        <w:t xml:space="preserve"> Галина Васильевна – заведующая  МКУК «</w:t>
      </w:r>
      <w:proofErr w:type="spellStart"/>
      <w:r>
        <w:rPr>
          <w:sz w:val="28"/>
          <w:szCs w:val="28"/>
        </w:rPr>
        <w:t>Озерская</w:t>
      </w:r>
      <w:proofErr w:type="spellEnd"/>
      <w:r>
        <w:rPr>
          <w:sz w:val="28"/>
          <w:szCs w:val="28"/>
        </w:rPr>
        <w:t xml:space="preserve">  сельская библиотека».</w:t>
      </w:r>
    </w:p>
    <w:p w:rsidR="00B1246E" w:rsidRPr="00B1246E" w:rsidRDefault="00B1246E" w:rsidP="00B1246E">
      <w:pPr>
        <w:autoSpaceDE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1246E" w:rsidRPr="00B1246E" w:rsidRDefault="00B1246E" w:rsidP="00B1246E">
      <w:pPr>
        <w:autoSpaceDE w:val="0"/>
        <w:spacing w:after="0"/>
        <w:ind w:firstLine="708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</w:rPr>
        <w:t xml:space="preserve"> </w:t>
      </w:r>
    </w:p>
    <w:p w:rsidR="00B1246E" w:rsidRPr="00B1246E" w:rsidRDefault="00B1246E" w:rsidP="00B1246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autoSpaceDE w:val="0"/>
        <w:spacing w:after="0"/>
        <w:ind w:left="4956" w:firstLine="708"/>
        <w:jc w:val="right"/>
        <w:rPr>
          <w:rFonts w:ascii="Times New Roman" w:hAnsi="Times New Roman" w:cs="Times New Roman"/>
        </w:rPr>
      </w:pPr>
      <w:r w:rsidRPr="00B1246E">
        <w:rPr>
          <w:rFonts w:ascii="Times New Roman" w:hAnsi="Times New Roman" w:cs="Times New Roman"/>
        </w:rPr>
        <w:t>Утвержден</w:t>
      </w:r>
    </w:p>
    <w:p w:rsidR="00B1246E" w:rsidRPr="00B1246E" w:rsidRDefault="00B1246E" w:rsidP="00B1246E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B1246E">
        <w:rPr>
          <w:rFonts w:ascii="Times New Roman" w:hAnsi="Times New Roman" w:cs="Times New Roman"/>
        </w:rPr>
        <w:t xml:space="preserve">                                                                                  решением Собрания депутатов </w:t>
      </w:r>
    </w:p>
    <w:p w:rsidR="00B1246E" w:rsidRPr="00B1246E" w:rsidRDefault="00B1246E" w:rsidP="00B1246E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B124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Озерского</w:t>
      </w:r>
      <w:r w:rsidRPr="00B1246E">
        <w:rPr>
          <w:rFonts w:ascii="Times New Roman" w:hAnsi="Times New Roman" w:cs="Times New Roman"/>
        </w:rPr>
        <w:t xml:space="preserve"> сельсовета    </w:t>
      </w:r>
    </w:p>
    <w:p w:rsidR="00B1246E" w:rsidRPr="00B1246E" w:rsidRDefault="00B1246E" w:rsidP="00B1246E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B1246E">
        <w:rPr>
          <w:rFonts w:ascii="Times New Roman" w:hAnsi="Times New Roman" w:cs="Times New Roman"/>
        </w:rPr>
        <w:t xml:space="preserve"> </w:t>
      </w:r>
      <w:proofErr w:type="spellStart"/>
      <w:r w:rsidRPr="00B1246E">
        <w:rPr>
          <w:rFonts w:ascii="Times New Roman" w:hAnsi="Times New Roman" w:cs="Times New Roman"/>
        </w:rPr>
        <w:t>Щигровского</w:t>
      </w:r>
      <w:proofErr w:type="spellEnd"/>
      <w:r w:rsidRPr="00B1246E">
        <w:rPr>
          <w:rFonts w:ascii="Times New Roman" w:hAnsi="Times New Roman" w:cs="Times New Roman"/>
        </w:rPr>
        <w:t xml:space="preserve">  района</w:t>
      </w:r>
    </w:p>
    <w:p w:rsidR="00B1246E" w:rsidRPr="00B1246E" w:rsidRDefault="00B1246E" w:rsidP="00B1246E">
      <w:pPr>
        <w:autoSpaceDE w:val="0"/>
        <w:spacing w:after="0"/>
        <w:ind w:left="4248" w:hanging="279"/>
        <w:jc w:val="right"/>
        <w:rPr>
          <w:rFonts w:ascii="Times New Roman" w:hAnsi="Times New Roman" w:cs="Times New Roman"/>
        </w:rPr>
      </w:pPr>
      <w:r w:rsidRPr="00B1246E">
        <w:rPr>
          <w:rFonts w:ascii="Times New Roman" w:hAnsi="Times New Roman" w:cs="Times New Roman"/>
        </w:rPr>
        <w:t xml:space="preserve">                     от 23 декабря 2016  года  № 5-1</w:t>
      </w:r>
      <w:r>
        <w:rPr>
          <w:rFonts w:ascii="Times New Roman" w:hAnsi="Times New Roman" w:cs="Times New Roman"/>
        </w:rPr>
        <w:t>5</w:t>
      </w:r>
      <w:r w:rsidRPr="00B1246E">
        <w:rPr>
          <w:rFonts w:ascii="Times New Roman" w:hAnsi="Times New Roman" w:cs="Times New Roman"/>
        </w:rPr>
        <w:t>-6</w:t>
      </w:r>
    </w:p>
    <w:p w:rsidR="00B1246E" w:rsidRPr="00B1246E" w:rsidRDefault="00B1246E" w:rsidP="00B1246E">
      <w:pPr>
        <w:autoSpaceDE w:val="0"/>
        <w:spacing w:after="0"/>
        <w:jc w:val="right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6E">
        <w:rPr>
          <w:rFonts w:ascii="Times New Roman" w:hAnsi="Times New Roman" w:cs="Times New Roman"/>
          <w:b/>
          <w:sz w:val="28"/>
          <w:szCs w:val="28"/>
        </w:rPr>
        <w:t>Порядок участия граждан в обсуждении</w:t>
      </w:r>
    </w:p>
    <w:p w:rsidR="00B1246E" w:rsidRPr="00B1246E" w:rsidRDefault="00B1246E" w:rsidP="00B1246E">
      <w:pPr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6E">
        <w:rPr>
          <w:rFonts w:ascii="Times New Roman" w:hAnsi="Times New Roman" w:cs="Times New Roman"/>
          <w:b/>
          <w:sz w:val="28"/>
          <w:szCs w:val="28"/>
        </w:rPr>
        <w:t xml:space="preserve">проекта решения Собрания депутатов </w:t>
      </w:r>
      <w:r>
        <w:rPr>
          <w:rFonts w:ascii="Times New Roman" w:hAnsi="Times New Roman" w:cs="Times New Roman"/>
          <w:b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B1246E" w:rsidRPr="00B1246E" w:rsidRDefault="00B1246E" w:rsidP="00B1246E">
      <w:pPr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246E"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b/>
          <w:sz w:val="28"/>
          <w:szCs w:val="28"/>
        </w:rPr>
        <w:t xml:space="preserve"> района «О внесении изменений и дополнений в Устав</w:t>
      </w:r>
    </w:p>
    <w:p w:rsidR="00B1246E" w:rsidRPr="00B1246E" w:rsidRDefault="00B1246E" w:rsidP="00B1246E">
      <w:pPr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6E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b/>
          <w:sz w:val="28"/>
          <w:szCs w:val="28"/>
        </w:rPr>
        <w:t xml:space="preserve">  сельсовет» </w:t>
      </w:r>
      <w:proofErr w:type="spellStart"/>
      <w:r w:rsidRPr="00B1246E"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области»</w:t>
      </w:r>
    </w:p>
    <w:p w:rsidR="00B1246E" w:rsidRPr="00B1246E" w:rsidRDefault="00B1246E" w:rsidP="00B1246E">
      <w:pPr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Федеральным законом «Об общих принципах организации местного самоуправления в Российской   Федерации»   и   регулирует   вопросы   участия   граждан   в обсуждении   обнародованного   </w:t>
      </w:r>
      <w:proofErr w:type="gramStart"/>
      <w:r w:rsidRPr="00B1246E">
        <w:rPr>
          <w:rFonts w:ascii="Times New Roman" w:hAnsi="Times New Roman" w:cs="Times New Roman"/>
          <w:sz w:val="28"/>
          <w:szCs w:val="28"/>
        </w:rPr>
        <w:t xml:space="preserve">проекта   решения   Собрания  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B12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  «О внесении изменений и дополнений    в    Устав    муниципального    образования   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 сельсовет»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области».</w:t>
      </w:r>
    </w:p>
    <w:p w:rsidR="00B1246E" w:rsidRPr="00B1246E" w:rsidRDefault="00B1246E" w:rsidP="00B124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2. Обсуждение </w:t>
      </w:r>
      <w:proofErr w:type="gramStart"/>
      <w:r w:rsidRPr="00B1246E">
        <w:rPr>
          <w:rFonts w:ascii="Times New Roman" w:hAnsi="Times New Roman" w:cs="Times New Roman"/>
          <w:sz w:val="28"/>
          <w:szCs w:val="28"/>
        </w:rPr>
        <w:t xml:space="preserve">проекта решения Собрания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B12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 района  «О внесении изменений и дополнений в Устав      муниципального      образования      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 сельсовет»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   Курской    области»    начинается    со    дня    его официального       обнародования       на    3-х   информационных       стендах, расположенных:</w:t>
      </w:r>
    </w:p>
    <w:p w:rsidR="00B1246E" w:rsidRPr="008C17C1" w:rsidRDefault="00B1246E" w:rsidP="00B12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7C1">
        <w:rPr>
          <w:rFonts w:ascii="Times New Roman" w:hAnsi="Times New Roman" w:cs="Times New Roman"/>
          <w:sz w:val="28"/>
          <w:szCs w:val="28"/>
        </w:rPr>
        <w:t xml:space="preserve">1-й – здание Администрации Озерского сельсовета </w:t>
      </w:r>
      <w:proofErr w:type="spellStart"/>
      <w:r w:rsidRPr="008C17C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17C1">
        <w:rPr>
          <w:rFonts w:ascii="Times New Roman" w:hAnsi="Times New Roman" w:cs="Times New Roman"/>
          <w:sz w:val="28"/>
          <w:szCs w:val="28"/>
        </w:rPr>
        <w:t xml:space="preserve"> района   </w:t>
      </w:r>
    </w:p>
    <w:p w:rsidR="00B1246E" w:rsidRPr="008C17C1" w:rsidRDefault="00B1246E" w:rsidP="00B12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7C1">
        <w:rPr>
          <w:rFonts w:ascii="Times New Roman" w:hAnsi="Times New Roman" w:cs="Times New Roman"/>
          <w:sz w:val="28"/>
          <w:szCs w:val="28"/>
        </w:rPr>
        <w:t xml:space="preserve">2-й – здание   Озерского ФАП  п. </w:t>
      </w:r>
      <w:proofErr w:type="gramStart"/>
      <w:r w:rsidRPr="008C17C1">
        <w:rPr>
          <w:rFonts w:ascii="Times New Roman" w:hAnsi="Times New Roman" w:cs="Times New Roman"/>
          <w:sz w:val="28"/>
          <w:szCs w:val="28"/>
        </w:rPr>
        <w:t>Плодовый</w:t>
      </w:r>
      <w:proofErr w:type="gramEnd"/>
      <w:r w:rsidRPr="008C17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17C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17C1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B1246E" w:rsidRPr="00B1246E" w:rsidRDefault="00B1246E" w:rsidP="00B12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7C1">
        <w:rPr>
          <w:rFonts w:ascii="Times New Roman" w:hAnsi="Times New Roman" w:cs="Times New Roman"/>
          <w:sz w:val="28"/>
          <w:szCs w:val="28"/>
        </w:rPr>
        <w:t xml:space="preserve">3-й– </w:t>
      </w:r>
      <w:proofErr w:type="gramStart"/>
      <w:r w:rsidRPr="008C17C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C17C1">
        <w:rPr>
          <w:rFonts w:ascii="Times New Roman" w:hAnsi="Times New Roman" w:cs="Times New Roman"/>
          <w:sz w:val="28"/>
          <w:szCs w:val="28"/>
        </w:rPr>
        <w:t xml:space="preserve">бор дома </w:t>
      </w:r>
      <w:proofErr w:type="spellStart"/>
      <w:r w:rsidRPr="008C17C1">
        <w:rPr>
          <w:rFonts w:ascii="Times New Roman" w:hAnsi="Times New Roman" w:cs="Times New Roman"/>
          <w:sz w:val="28"/>
          <w:szCs w:val="28"/>
        </w:rPr>
        <w:t>Семушкина</w:t>
      </w:r>
      <w:proofErr w:type="spellEnd"/>
      <w:r w:rsidRPr="008C17C1">
        <w:rPr>
          <w:rFonts w:ascii="Times New Roman" w:hAnsi="Times New Roman" w:cs="Times New Roman"/>
          <w:sz w:val="28"/>
          <w:szCs w:val="28"/>
        </w:rPr>
        <w:t xml:space="preserve"> Игоря Ивановича д. Интернациональная  </w:t>
      </w:r>
      <w:proofErr w:type="spellStart"/>
      <w:r w:rsidRPr="008C17C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17C1">
        <w:rPr>
          <w:rFonts w:ascii="Times New Roman" w:hAnsi="Times New Roman" w:cs="Times New Roman"/>
          <w:sz w:val="28"/>
          <w:szCs w:val="28"/>
        </w:rPr>
        <w:t xml:space="preserve">       района</w:t>
      </w:r>
      <w:r w:rsidRPr="00B124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C88">
        <w:rPr>
          <w:rFonts w:ascii="Times New Roman" w:hAnsi="Times New Roman" w:cs="Times New Roman"/>
          <w:sz w:val="28"/>
          <w:szCs w:val="28"/>
        </w:rPr>
        <w:t xml:space="preserve"> </w:t>
      </w:r>
      <w:r w:rsidRPr="00B1246E">
        <w:rPr>
          <w:rFonts w:ascii="Times New Roman" w:hAnsi="Times New Roman" w:cs="Times New Roman"/>
          <w:sz w:val="28"/>
          <w:szCs w:val="28"/>
        </w:rPr>
        <w:t xml:space="preserve"> которое обнародуется не позднее, чем за 30 дней до дня рассмотрения на заседании Собрания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проекта решения Собрания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   «О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 сельсовет»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области».</w:t>
      </w: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Период обсуждения составляет 20 дней со дня официального </w:t>
      </w:r>
      <w:proofErr w:type="gramStart"/>
      <w:r w:rsidRPr="00B1246E">
        <w:rPr>
          <w:rFonts w:ascii="Times New Roman" w:hAnsi="Times New Roman" w:cs="Times New Roman"/>
          <w:sz w:val="28"/>
          <w:szCs w:val="28"/>
        </w:rPr>
        <w:t xml:space="preserve">обнародования проекта решения Собрания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B12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«О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 сельсовет»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области» на информационных стендах.</w:t>
      </w: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1246E">
        <w:rPr>
          <w:rFonts w:ascii="Times New Roman" w:hAnsi="Times New Roman" w:cs="Times New Roman"/>
          <w:sz w:val="28"/>
          <w:szCs w:val="28"/>
        </w:rPr>
        <w:t xml:space="preserve">Все предложения граждан по существу обсуждаемых вопросов направляются в комиссию по обсуждению проекта решения Собрания </w:t>
      </w:r>
      <w:r w:rsidRPr="00B1246E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«О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 сельсовет»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области», приему и учету предложений по нему (далее комиссия), расположенную по адресу: 306535, Курская    область,   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Щигровский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   район,    с. Вязовое,    Администрация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4. Обсуждение гражданами проекта решения Собрания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«О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области» может проводиться также путем коллективных обсуждений, проводимых в организациях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области,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B1246E" w:rsidRPr="00B1246E" w:rsidRDefault="00B1246E" w:rsidP="00B1246E">
      <w:pPr>
        <w:pStyle w:val="a3"/>
        <w:rPr>
          <w:szCs w:val="28"/>
        </w:rPr>
      </w:pPr>
      <w:r w:rsidRPr="00B1246E">
        <w:rPr>
          <w:szCs w:val="28"/>
        </w:rPr>
        <w:t xml:space="preserve">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</w:t>
      </w:r>
      <w:r>
        <w:rPr>
          <w:szCs w:val="28"/>
        </w:rPr>
        <w:t>Озерского</w:t>
      </w:r>
      <w:r w:rsidRPr="00B1246E">
        <w:rPr>
          <w:szCs w:val="28"/>
        </w:rPr>
        <w:t xml:space="preserve"> сельсовета </w:t>
      </w:r>
      <w:proofErr w:type="spellStart"/>
      <w:r w:rsidRPr="00B1246E">
        <w:rPr>
          <w:szCs w:val="28"/>
        </w:rPr>
        <w:t>Щигровского</w:t>
      </w:r>
      <w:proofErr w:type="spellEnd"/>
      <w:r w:rsidRPr="00B1246E">
        <w:rPr>
          <w:szCs w:val="28"/>
        </w:rPr>
        <w:t xml:space="preserve"> района «О внесении изменений и дополнений в Устав муниципального образования «</w:t>
      </w:r>
      <w:r>
        <w:rPr>
          <w:szCs w:val="28"/>
        </w:rPr>
        <w:t>Озерский</w:t>
      </w:r>
      <w:r w:rsidRPr="00B1246E">
        <w:rPr>
          <w:szCs w:val="28"/>
        </w:rPr>
        <w:t xml:space="preserve">  сельсовет» </w:t>
      </w:r>
      <w:proofErr w:type="spellStart"/>
      <w:r w:rsidRPr="00B1246E">
        <w:rPr>
          <w:szCs w:val="28"/>
        </w:rPr>
        <w:t>Щигровского</w:t>
      </w:r>
      <w:proofErr w:type="spellEnd"/>
      <w:r w:rsidRPr="00B1246E">
        <w:rPr>
          <w:szCs w:val="28"/>
        </w:rPr>
        <w:t xml:space="preserve"> района Курской области».</w:t>
      </w: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B1246E">
        <w:rPr>
          <w:rFonts w:ascii="Times New Roman" w:hAnsi="Times New Roman" w:cs="Times New Roman"/>
          <w:sz w:val="28"/>
          <w:szCs w:val="28"/>
        </w:rPr>
        <w:t>5. Индивидуальные и коллективные предложения должны быть представлены в комиссию не позднее 18.00 часов последнего дня обсуждения.</w:t>
      </w: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1246E">
        <w:rPr>
          <w:rFonts w:ascii="Times New Roman" w:hAnsi="Times New Roman" w:cs="Times New Roman"/>
        </w:rPr>
        <w:t xml:space="preserve">Утвержден    </w:t>
      </w:r>
    </w:p>
    <w:p w:rsidR="00B1246E" w:rsidRPr="00B1246E" w:rsidRDefault="00B1246E" w:rsidP="00B1246E">
      <w:pPr>
        <w:autoSpaceDE w:val="0"/>
        <w:spacing w:after="0"/>
        <w:ind w:left="4956"/>
        <w:jc w:val="right"/>
        <w:rPr>
          <w:rFonts w:ascii="Times New Roman" w:hAnsi="Times New Roman" w:cs="Times New Roman"/>
        </w:rPr>
      </w:pPr>
      <w:r w:rsidRPr="00B1246E">
        <w:rPr>
          <w:rFonts w:ascii="Times New Roman" w:hAnsi="Times New Roman" w:cs="Times New Roman"/>
        </w:rPr>
        <w:t xml:space="preserve">решением Собрания    депутатов </w:t>
      </w:r>
    </w:p>
    <w:p w:rsidR="00B1246E" w:rsidRPr="00B1246E" w:rsidRDefault="00B1246E" w:rsidP="00B1246E">
      <w:pPr>
        <w:autoSpaceDE w:val="0"/>
        <w:spacing w:after="0"/>
        <w:ind w:left="49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Озерского</w:t>
      </w:r>
      <w:r w:rsidRPr="00B1246E">
        <w:rPr>
          <w:rFonts w:ascii="Times New Roman" w:hAnsi="Times New Roman" w:cs="Times New Roman"/>
        </w:rPr>
        <w:t xml:space="preserve"> сельсовета</w:t>
      </w:r>
    </w:p>
    <w:p w:rsidR="00B1246E" w:rsidRPr="00B1246E" w:rsidRDefault="00B1246E" w:rsidP="00B1246E">
      <w:pPr>
        <w:autoSpaceDE w:val="0"/>
        <w:spacing w:after="0"/>
        <w:ind w:left="4956"/>
        <w:jc w:val="right"/>
        <w:rPr>
          <w:rFonts w:ascii="Times New Roman" w:hAnsi="Times New Roman" w:cs="Times New Roman"/>
        </w:rPr>
      </w:pPr>
      <w:proofErr w:type="spellStart"/>
      <w:r w:rsidRPr="00B1246E">
        <w:rPr>
          <w:rFonts w:ascii="Times New Roman" w:hAnsi="Times New Roman" w:cs="Times New Roman"/>
        </w:rPr>
        <w:t>Щигровского</w:t>
      </w:r>
      <w:proofErr w:type="spellEnd"/>
      <w:r w:rsidRPr="00B1246E">
        <w:rPr>
          <w:rFonts w:ascii="Times New Roman" w:hAnsi="Times New Roman" w:cs="Times New Roman"/>
        </w:rPr>
        <w:t xml:space="preserve"> района </w:t>
      </w:r>
    </w:p>
    <w:p w:rsidR="00B1246E" w:rsidRPr="00B1246E" w:rsidRDefault="00B1246E" w:rsidP="00B1246E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B1246E">
        <w:rPr>
          <w:rFonts w:ascii="Times New Roman" w:hAnsi="Times New Roman" w:cs="Times New Roman"/>
        </w:rPr>
        <w:t xml:space="preserve">                                                                       от 23 декабря 2016 года № 5-1</w:t>
      </w:r>
      <w:r w:rsidR="007B0C88">
        <w:rPr>
          <w:rFonts w:ascii="Times New Roman" w:hAnsi="Times New Roman" w:cs="Times New Roman"/>
        </w:rPr>
        <w:t>5</w:t>
      </w:r>
      <w:r w:rsidRPr="00B1246E">
        <w:rPr>
          <w:rFonts w:ascii="Times New Roman" w:hAnsi="Times New Roman" w:cs="Times New Roman"/>
        </w:rPr>
        <w:t>-6</w:t>
      </w:r>
    </w:p>
    <w:p w:rsidR="00B1246E" w:rsidRPr="00B1246E" w:rsidRDefault="00B1246E" w:rsidP="00B1246E">
      <w:pPr>
        <w:autoSpaceDE w:val="0"/>
        <w:spacing w:after="0"/>
        <w:ind w:left="4248" w:firstLine="708"/>
        <w:rPr>
          <w:rFonts w:ascii="Times New Roman" w:hAnsi="Times New Roman" w:cs="Times New Roman"/>
        </w:rPr>
      </w:pPr>
    </w:p>
    <w:p w:rsidR="00B1246E" w:rsidRPr="00B1246E" w:rsidRDefault="00B1246E" w:rsidP="00B1246E">
      <w:pPr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6E">
        <w:rPr>
          <w:rFonts w:ascii="Times New Roman" w:hAnsi="Times New Roman" w:cs="Times New Roman"/>
          <w:b/>
          <w:sz w:val="28"/>
          <w:szCs w:val="28"/>
        </w:rPr>
        <w:t xml:space="preserve">Порядок учета предложений </w:t>
      </w:r>
      <w:proofErr w:type="gramStart"/>
      <w:r w:rsidRPr="00B1246E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B1246E" w:rsidRPr="00B1246E" w:rsidRDefault="00B1246E" w:rsidP="00B1246E">
      <w:pPr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6E">
        <w:rPr>
          <w:rFonts w:ascii="Times New Roman" w:hAnsi="Times New Roman" w:cs="Times New Roman"/>
          <w:b/>
          <w:sz w:val="28"/>
          <w:szCs w:val="28"/>
        </w:rPr>
        <w:t xml:space="preserve">проекту решения Собрания депутатов </w:t>
      </w:r>
      <w:r>
        <w:rPr>
          <w:rFonts w:ascii="Times New Roman" w:hAnsi="Times New Roman" w:cs="Times New Roman"/>
          <w:b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B1246E" w:rsidRPr="00B1246E" w:rsidRDefault="00B1246E" w:rsidP="00B1246E">
      <w:pPr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246E"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b/>
          <w:sz w:val="28"/>
          <w:szCs w:val="28"/>
        </w:rPr>
        <w:t xml:space="preserve"> района «О внесении изменений и дополнений в Устав</w:t>
      </w:r>
    </w:p>
    <w:p w:rsidR="00B1246E" w:rsidRPr="00B1246E" w:rsidRDefault="00B1246E" w:rsidP="00B1246E">
      <w:pPr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6E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b/>
          <w:sz w:val="28"/>
          <w:szCs w:val="28"/>
        </w:rPr>
        <w:t xml:space="preserve">   сельсовет» </w:t>
      </w:r>
      <w:proofErr w:type="spellStart"/>
      <w:r w:rsidRPr="00B1246E"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области»</w:t>
      </w:r>
    </w:p>
    <w:p w:rsidR="00B1246E" w:rsidRPr="00B1246E" w:rsidRDefault="00B1246E" w:rsidP="00B1246E">
      <w:pPr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46E" w:rsidRPr="00B1246E" w:rsidRDefault="00B1246E" w:rsidP="00B124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со статьей 44 Федерального закона «Об общих принципах организации местного самоуправления в Российской Федерации» и определяет порядок учета предложений по обнародованию на информационных стендах, расположенных: </w:t>
      </w:r>
    </w:p>
    <w:p w:rsidR="007B0C88" w:rsidRPr="008C17C1" w:rsidRDefault="007B0C88" w:rsidP="007B0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7C1">
        <w:rPr>
          <w:rFonts w:ascii="Times New Roman" w:hAnsi="Times New Roman" w:cs="Times New Roman"/>
          <w:sz w:val="28"/>
          <w:szCs w:val="28"/>
        </w:rPr>
        <w:t xml:space="preserve">1-й – здание Администрации Озерского сельсовета </w:t>
      </w:r>
      <w:proofErr w:type="spellStart"/>
      <w:r w:rsidRPr="008C17C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17C1">
        <w:rPr>
          <w:rFonts w:ascii="Times New Roman" w:hAnsi="Times New Roman" w:cs="Times New Roman"/>
          <w:sz w:val="28"/>
          <w:szCs w:val="28"/>
        </w:rPr>
        <w:t xml:space="preserve"> района   </w:t>
      </w:r>
    </w:p>
    <w:p w:rsidR="007B0C88" w:rsidRPr="008C17C1" w:rsidRDefault="007B0C88" w:rsidP="007B0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7C1">
        <w:rPr>
          <w:rFonts w:ascii="Times New Roman" w:hAnsi="Times New Roman" w:cs="Times New Roman"/>
          <w:sz w:val="28"/>
          <w:szCs w:val="28"/>
        </w:rPr>
        <w:t xml:space="preserve">2-й – здание   Озерского ФАП  п. </w:t>
      </w:r>
      <w:proofErr w:type="gramStart"/>
      <w:r w:rsidRPr="008C17C1">
        <w:rPr>
          <w:rFonts w:ascii="Times New Roman" w:hAnsi="Times New Roman" w:cs="Times New Roman"/>
          <w:sz w:val="28"/>
          <w:szCs w:val="28"/>
        </w:rPr>
        <w:t>Плодовый</w:t>
      </w:r>
      <w:proofErr w:type="gramEnd"/>
      <w:r w:rsidRPr="008C17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17C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17C1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7B0C88" w:rsidRDefault="007B0C88" w:rsidP="007B0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7C1">
        <w:rPr>
          <w:rFonts w:ascii="Times New Roman" w:hAnsi="Times New Roman" w:cs="Times New Roman"/>
          <w:sz w:val="28"/>
          <w:szCs w:val="28"/>
        </w:rPr>
        <w:t xml:space="preserve">3-й– </w:t>
      </w:r>
      <w:proofErr w:type="gramStart"/>
      <w:r w:rsidRPr="008C17C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C17C1">
        <w:rPr>
          <w:rFonts w:ascii="Times New Roman" w:hAnsi="Times New Roman" w:cs="Times New Roman"/>
          <w:sz w:val="28"/>
          <w:szCs w:val="28"/>
        </w:rPr>
        <w:t xml:space="preserve">бор дома </w:t>
      </w:r>
      <w:proofErr w:type="spellStart"/>
      <w:r w:rsidRPr="008C17C1">
        <w:rPr>
          <w:rFonts w:ascii="Times New Roman" w:hAnsi="Times New Roman" w:cs="Times New Roman"/>
          <w:sz w:val="28"/>
          <w:szCs w:val="28"/>
        </w:rPr>
        <w:t>Семушкина</w:t>
      </w:r>
      <w:proofErr w:type="spellEnd"/>
      <w:r w:rsidRPr="008C17C1">
        <w:rPr>
          <w:rFonts w:ascii="Times New Roman" w:hAnsi="Times New Roman" w:cs="Times New Roman"/>
          <w:sz w:val="28"/>
          <w:szCs w:val="28"/>
        </w:rPr>
        <w:t xml:space="preserve"> Игоря Ивановича д. Интернациональная  </w:t>
      </w:r>
      <w:proofErr w:type="spellStart"/>
      <w:r w:rsidRPr="008C17C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17C1">
        <w:rPr>
          <w:rFonts w:ascii="Times New Roman" w:hAnsi="Times New Roman" w:cs="Times New Roman"/>
          <w:sz w:val="28"/>
          <w:szCs w:val="28"/>
        </w:rPr>
        <w:t xml:space="preserve">       района</w:t>
      </w:r>
    </w:p>
    <w:p w:rsidR="00B1246E" w:rsidRPr="00B1246E" w:rsidRDefault="00B1246E" w:rsidP="007B0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 проекту решения Собрания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«О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 сельсовет»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Курской области» (далее проект решения о внесении изменений и дополнений в Устав).</w:t>
      </w:r>
    </w:p>
    <w:p w:rsidR="00B1246E" w:rsidRPr="00B1246E" w:rsidRDefault="00B1246E" w:rsidP="00B12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2. Предложения по проекту решения о внесении изменений и дополнений в Устав вносятся гражданами, проживающими на территории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района,  как    индивидуальные,  так  и коллективные.</w:t>
      </w: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 xml:space="preserve">3. Предложения по проекту решения о внесении изменений и дополнений в Устав вносятся в комиссию по обсуждению </w:t>
      </w:r>
      <w:proofErr w:type="gramStart"/>
      <w:r w:rsidRPr="00B1246E">
        <w:rPr>
          <w:rFonts w:ascii="Times New Roman" w:hAnsi="Times New Roman" w:cs="Times New Roman"/>
          <w:sz w:val="28"/>
          <w:szCs w:val="28"/>
        </w:rPr>
        <w:t xml:space="preserve">проекта решения Собрания депутатов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B12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  «О  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Озерский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   Курской    области»,    приему   и   учету предложений по нему в письменном виде  по адресу: Курская область,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Щигровский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район,  </w:t>
      </w:r>
      <w:r w:rsidR="007B0C88">
        <w:rPr>
          <w:rFonts w:ascii="Times New Roman" w:hAnsi="Times New Roman" w:cs="Times New Roman"/>
          <w:sz w:val="28"/>
          <w:szCs w:val="28"/>
        </w:rPr>
        <w:t>п</w:t>
      </w:r>
      <w:r w:rsidRPr="00B1246E">
        <w:rPr>
          <w:rFonts w:ascii="Times New Roman" w:hAnsi="Times New Roman" w:cs="Times New Roman"/>
          <w:sz w:val="28"/>
          <w:szCs w:val="28"/>
        </w:rPr>
        <w:t xml:space="preserve">. </w:t>
      </w:r>
      <w:r w:rsidR="007B0C88">
        <w:rPr>
          <w:rFonts w:ascii="Times New Roman" w:hAnsi="Times New Roman" w:cs="Times New Roman"/>
          <w:sz w:val="28"/>
          <w:szCs w:val="28"/>
        </w:rPr>
        <w:t>Плодовый</w:t>
      </w:r>
      <w:r w:rsidRPr="00B1246E"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r>
        <w:rPr>
          <w:rFonts w:ascii="Times New Roman" w:hAnsi="Times New Roman" w:cs="Times New Roman"/>
          <w:sz w:val="28"/>
          <w:szCs w:val="28"/>
        </w:rPr>
        <w:t>Озерского</w:t>
      </w:r>
      <w:r w:rsidRPr="00B1246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246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1246E">
        <w:rPr>
          <w:rFonts w:ascii="Times New Roman" w:hAnsi="Times New Roman" w:cs="Times New Roman"/>
          <w:sz w:val="28"/>
          <w:szCs w:val="28"/>
        </w:rPr>
        <w:t xml:space="preserve"> района,    и рассматриваются ею в соответствии с настоящим Порядком. Телефон для справок - 4-3</w:t>
      </w:r>
      <w:r w:rsidR="007B0C88">
        <w:rPr>
          <w:rFonts w:ascii="Times New Roman" w:hAnsi="Times New Roman" w:cs="Times New Roman"/>
          <w:sz w:val="28"/>
          <w:szCs w:val="28"/>
        </w:rPr>
        <w:t>1</w:t>
      </w:r>
      <w:r w:rsidRPr="00B1246E">
        <w:rPr>
          <w:rFonts w:ascii="Times New Roman" w:hAnsi="Times New Roman" w:cs="Times New Roman"/>
          <w:sz w:val="28"/>
          <w:szCs w:val="28"/>
        </w:rPr>
        <w:t>-</w:t>
      </w:r>
      <w:r w:rsidR="007B0C88">
        <w:rPr>
          <w:rFonts w:ascii="Times New Roman" w:hAnsi="Times New Roman" w:cs="Times New Roman"/>
          <w:sz w:val="28"/>
          <w:szCs w:val="28"/>
        </w:rPr>
        <w:t>17</w:t>
      </w:r>
      <w:r w:rsidRPr="00B1246E">
        <w:rPr>
          <w:rFonts w:ascii="Times New Roman" w:hAnsi="Times New Roman" w:cs="Times New Roman"/>
          <w:sz w:val="28"/>
          <w:szCs w:val="28"/>
        </w:rPr>
        <w:t>.</w:t>
      </w: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>4. Предложения по проекту решения о внесении изменений и дополнений в Устав вносятся в комиссию в течение 20 дней со дня его обнародования на указанных в п.1 информационных стендах.</w:t>
      </w: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>5.    Поступившие   предложения   регистрируются   комиссией   в   день поступления.</w:t>
      </w: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>6. Предложения по проекту решения о внесении изменений и дополнений в   Устав,   внесенные   с   нарушением   положений   и   сроков,   установленных настоящим Порядком, не рассматриваются.</w:t>
      </w:r>
    </w:p>
    <w:p w:rsidR="00B1246E" w:rsidRPr="00B1246E" w:rsidRDefault="00B1246E" w:rsidP="00B1246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pStyle w:val="a3"/>
        <w:rPr>
          <w:szCs w:val="28"/>
        </w:rPr>
      </w:pPr>
      <w:r w:rsidRPr="00B1246E">
        <w:rPr>
          <w:szCs w:val="28"/>
        </w:rPr>
        <w:t xml:space="preserve">7. Комиссия обобщает и систематизирует поступившие предложения и по итогам    рассмотрения    готовит    по    ним    мотивированное    заключение. Обобщенные     и     систематизированные     материалы     вместе     со    своим  мотивированным заключением комиссия направляет в Собрание депутатов </w:t>
      </w:r>
      <w:r>
        <w:rPr>
          <w:szCs w:val="28"/>
        </w:rPr>
        <w:t>Озерского</w:t>
      </w:r>
      <w:r w:rsidRPr="00B1246E">
        <w:rPr>
          <w:szCs w:val="28"/>
        </w:rPr>
        <w:t xml:space="preserve"> сельсовета </w:t>
      </w:r>
      <w:proofErr w:type="spellStart"/>
      <w:r w:rsidRPr="00B1246E">
        <w:rPr>
          <w:szCs w:val="28"/>
        </w:rPr>
        <w:t>Щигровского</w:t>
      </w:r>
      <w:proofErr w:type="spellEnd"/>
      <w:r w:rsidRPr="00B1246E">
        <w:rPr>
          <w:szCs w:val="28"/>
        </w:rPr>
        <w:t xml:space="preserve"> района  в  течение   5  дней  со  дня завершения приема предложений.</w:t>
      </w:r>
    </w:p>
    <w:p w:rsidR="00B1246E" w:rsidRPr="00B1246E" w:rsidRDefault="00B1246E" w:rsidP="00B1246E">
      <w:pPr>
        <w:pStyle w:val="a3"/>
        <w:rPr>
          <w:szCs w:val="28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46E">
        <w:rPr>
          <w:rFonts w:ascii="Times New Roman" w:hAnsi="Times New Roman" w:cs="Times New Roman"/>
          <w:sz w:val="28"/>
          <w:szCs w:val="28"/>
        </w:rPr>
        <w:t>8. При необходимости комиссия вправе привлекать для изучения и оценки поступивших предложений авторов либо их представителей, а также специалистов</w:t>
      </w:r>
    </w:p>
    <w:p w:rsidR="00B1246E" w:rsidRPr="00B1246E" w:rsidRDefault="00B1246E" w:rsidP="00B124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46E" w:rsidRPr="00B1246E" w:rsidRDefault="00B1246E" w:rsidP="00B1246E">
      <w:pPr>
        <w:spacing w:after="0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1246E" w:rsidRPr="00B1246E" w:rsidRDefault="00B1246E" w:rsidP="00B1246E">
      <w:pPr>
        <w:spacing w:after="0"/>
        <w:ind w:firstLine="709"/>
        <w:jc w:val="center"/>
        <w:rPr>
          <w:rFonts w:ascii="Times New Roman" w:hAnsi="Times New Roman" w:cs="Times New Roman"/>
          <w:b/>
          <w:noProof/>
        </w:rPr>
      </w:pPr>
    </w:p>
    <w:p w:rsidR="00B1246E" w:rsidRPr="00B1246E" w:rsidRDefault="00B1246E" w:rsidP="00B1246E">
      <w:pPr>
        <w:spacing w:after="0"/>
        <w:ind w:firstLine="709"/>
        <w:jc w:val="center"/>
        <w:rPr>
          <w:rFonts w:ascii="Times New Roman" w:hAnsi="Times New Roman" w:cs="Times New Roman"/>
          <w:b/>
          <w:noProof/>
        </w:rPr>
      </w:pPr>
    </w:p>
    <w:p w:rsidR="00B1246E" w:rsidRPr="00B1246E" w:rsidRDefault="00B1246E" w:rsidP="00B1246E">
      <w:pPr>
        <w:spacing w:after="0"/>
        <w:ind w:firstLine="709"/>
        <w:jc w:val="center"/>
        <w:rPr>
          <w:rFonts w:ascii="Times New Roman" w:hAnsi="Times New Roman" w:cs="Times New Roman"/>
          <w:b/>
          <w:noProof/>
        </w:rPr>
      </w:pPr>
    </w:p>
    <w:p w:rsidR="00B1246E" w:rsidRPr="00B1246E" w:rsidRDefault="00B1246E" w:rsidP="00B1246E">
      <w:pPr>
        <w:spacing w:after="0"/>
        <w:ind w:firstLine="709"/>
        <w:jc w:val="center"/>
        <w:rPr>
          <w:rFonts w:ascii="Times New Roman" w:hAnsi="Times New Roman" w:cs="Times New Roman"/>
          <w:b/>
          <w:noProof/>
        </w:rPr>
      </w:pPr>
    </w:p>
    <w:p w:rsidR="00B1246E" w:rsidRPr="00B1246E" w:rsidRDefault="00B1246E" w:rsidP="00B1246E">
      <w:pPr>
        <w:spacing w:after="0"/>
        <w:ind w:firstLine="709"/>
        <w:jc w:val="center"/>
        <w:rPr>
          <w:rFonts w:ascii="Times New Roman" w:hAnsi="Times New Roman" w:cs="Times New Roman"/>
          <w:b/>
          <w:noProof/>
        </w:rPr>
      </w:pPr>
    </w:p>
    <w:p w:rsidR="00B1246E" w:rsidRPr="00B1246E" w:rsidRDefault="00B1246E" w:rsidP="00B1246E">
      <w:pPr>
        <w:spacing w:after="0"/>
        <w:ind w:firstLine="709"/>
        <w:jc w:val="center"/>
        <w:rPr>
          <w:rFonts w:ascii="Times New Roman" w:hAnsi="Times New Roman" w:cs="Times New Roman"/>
          <w:b/>
          <w:noProof/>
        </w:rPr>
      </w:pPr>
    </w:p>
    <w:p w:rsidR="00B1246E" w:rsidRPr="00B1246E" w:rsidRDefault="00B1246E" w:rsidP="00B1246E">
      <w:pPr>
        <w:spacing w:after="0"/>
        <w:ind w:firstLine="709"/>
        <w:jc w:val="center"/>
        <w:rPr>
          <w:rFonts w:ascii="Times New Roman" w:hAnsi="Times New Roman" w:cs="Times New Roman"/>
          <w:b/>
          <w:noProof/>
        </w:rPr>
      </w:pPr>
    </w:p>
    <w:p w:rsidR="00B1246E" w:rsidRPr="00B1246E" w:rsidRDefault="00B1246E" w:rsidP="00B1246E">
      <w:pPr>
        <w:spacing w:after="0"/>
        <w:ind w:firstLine="709"/>
        <w:jc w:val="center"/>
        <w:rPr>
          <w:rFonts w:ascii="Times New Roman" w:hAnsi="Times New Roman" w:cs="Times New Roman"/>
          <w:b/>
          <w:noProof/>
        </w:rPr>
      </w:pPr>
    </w:p>
    <w:p w:rsidR="00B1246E" w:rsidRPr="00B1246E" w:rsidRDefault="00B1246E" w:rsidP="00B1246E">
      <w:pPr>
        <w:spacing w:after="0"/>
        <w:ind w:firstLine="709"/>
        <w:jc w:val="center"/>
        <w:rPr>
          <w:rFonts w:ascii="Times New Roman" w:hAnsi="Times New Roman" w:cs="Times New Roman"/>
          <w:b/>
          <w:noProof/>
        </w:rPr>
      </w:pPr>
    </w:p>
    <w:sectPr w:rsidR="00B1246E" w:rsidRPr="00B1246E" w:rsidSect="00B1246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246E"/>
    <w:rsid w:val="007B0C88"/>
    <w:rsid w:val="00B1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1246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с отступом Знак"/>
    <w:basedOn w:val="a0"/>
    <w:link w:val="a3"/>
    <w:semiHidden/>
    <w:rsid w:val="00B1246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1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2016-12-26T11:41:00Z</dcterms:created>
  <dcterms:modified xsi:type="dcterms:W3CDTF">2016-12-26T12:09:00Z</dcterms:modified>
</cp:coreProperties>
</file>